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CF" w:rsidRPr="000A4B5E" w:rsidRDefault="00D40CCF" w:rsidP="000A4B5E">
      <w:pPr>
        <w:jc w:val="center"/>
        <w:rPr>
          <w:b/>
          <w:i/>
          <w:u w:val="single"/>
        </w:rPr>
      </w:pPr>
      <w:r w:rsidRPr="000A4B5E">
        <w:rPr>
          <w:b/>
          <w:i/>
          <w:u w:val="single"/>
        </w:rPr>
        <w:t xml:space="preserve">SISTEMATIZACIÓN </w:t>
      </w:r>
      <w:r w:rsidR="006F135F" w:rsidRPr="000A4B5E">
        <w:rPr>
          <w:b/>
          <w:i/>
          <w:u w:val="single"/>
        </w:rPr>
        <w:t>DE EXPERIENCIAS</w:t>
      </w:r>
    </w:p>
    <w:p w:rsidR="00D40CCF" w:rsidRPr="00234CD1" w:rsidRDefault="00D40CCF" w:rsidP="00D806C2">
      <w:pPr>
        <w:rPr>
          <w:sz w:val="20"/>
          <w:szCs w:val="2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3"/>
        <w:gridCol w:w="2101"/>
        <w:gridCol w:w="99"/>
        <w:gridCol w:w="3058"/>
        <w:gridCol w:w="10"/>
      </w:tblGrid>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D806C2">
            <w:pPr>
              <w:rPr>
                <w:sz w:val="20"/>
                <w:szCs w:val="20"/>
              </w:rPr>
            </w:pPr>
            <w:r w:rsidRPr="00234CD1">
              <w:rPr>
                <w:sz w:val="20"/>
                <w:szCs w:val="20"/>
              </w:rPr>
              <w:t xml:space="preserve">IDENTIFICACIÓN </w:t>
            </w:r>
            <w:r w:rsidR="00FA70F7">
              <w:rPr>
                <w:sz w:val="20"/>
                <w:szCs w:val="20"/>
              </w:rPr>
              <w:t xml:space="preserve">DEL PROYECTO </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D806C2">
            <w:pPr>
              <w:rPr>
                <w:sz w:val="20"/>
                <w:szCs w:val="20"/>
              </w:rPr>
            </w:pPr>
            <w:r>
              <w:rPr>
                <w:sz w:val="20"/>
                <w:szCs w:val="20"/>
              </w:rPr>
              <w:t>Nombre de</w:t>
            </w:r>
            <w:r w:rsidR="006F135F">
              <w:rPr>
                <w:sz w:val="20"/>
                <w:szCs w:val="20"/>
              </w:rPr>
              <w:t xml:space="preserve"> la experiencia</w:t>
            </w:r>
          </w:p>
        </w:tc>
      </w:tr>
      <w:tr w:rsidR="00A500E9" w:rsidRPr="00234CD1" w:rsidTr="00C31281">
        <w:trPr>
          <w:trHeight w:val="284"/>
          <w:jc w:val="center"/>
        </w:trPr>
        <w:tc>
          <w:tcPr>
            <w:tcW w:w="10201" w:type="dxa"/>
            <w:gridSpan w:val="5"/>
            <w:vAlign w:val="center"/>
          </w:tcPr>
          <w:p w:rsidR="00A500E9" w:rsidRPr="000A1E7B" w:rsidRDefault="00D36C8A" w:rsidP="000A1E7B">
            <w:pPr>
              <w:jc w:val="center"/>
              <w:rPr>
                <w:b/>
                <w:i/>
              </w:rPr>
            </w:pPr>
            <w:r w:rsidRPr="000A1E7B">
              <w:rPr>
                <w:b/>
                <w:i/>
              </w:rPr>
              <w:t>Concurso de mural de fiestas patrias</w:t>
            </w:r>
            <w:bookmarkStart w:id="0" w:name="_GoBack"/>
            <w:bookmarkEnd w:id="0"/>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0A1E7B">
            <w:pPr>
              <w:rPr>
                <w:sz w:val="20"/>
                <w:szCs w:val="20"/>
              </w:rPr>
            </w:pPr>
            <w:r>
              <w:rPr>
                <w:sz w:val="20"/>
                <w:szCs w:val="20"/>
              </w:rPr>
              <w:t>Información Institucional</w:t>
            </w:r>
          </w:p>
        </w:tc>
      </w:tr>
      <w:tr w:rsidR="0090511E" w:rsidRPr="00234CD1" w:rsidTr="00FA70F7">
        <w:trPr>
          <w:gridAfter w:val="1"/>
          <w:wAfter w:w="10" w:type="dxa"/>
          <w:trHeight w:val="284"/>
          <w:jc w:val="center"/>
        </w:trPr>
        <w:tc>
          <w:tcPr>
            <w:tcW w:w="10191" w:type="dxa"/>
            <w:gridSpan w:val="4"/>
            <w:vAlign w:val="center"/>
          </w:tcPr>
          <w:p w:rsidR="006F135F" w:rsidRPr="000A1E7B" w:rsidRDefault="00492356" w:rsidP="00D806C2">
            <w:pPr>
              <w:rPr>
                <w:b/>
                <w:i/>
              </w:rPr>
            </w:pPr>
            <w:r w:rsidRPr="000A1E7B">
              <w:rPr>
                <w:b/>
                <w:i/>
              </w:rPr>
              <w:t xml:space="preserve">Escuela </w:t>
            </w:r>
            <w:r w:rsidR="00187EFA" w:rsidRPr="000A1E7B">
              <w:rPr>
                <w:b/>
                <w:i/>
              </w:rPr>
              <w:t>Árabe de Libia</w:t>
            </w:r>
          </w:p>
        </w:tc>
      </w:tr>
      <w:tr w:rsidR="00FA70F7" w:rsidRPr="00234CD1" w:rsidTr="003E0069">
        <w:trPr>
          <w:trHeight w:val="284"/>
          <w:jc w:val="center"/>
        </w:trPr>
        <w:tc>
          <w:tcPr>
            <w:tcW w:w="10201" w:type="dxa"/>
            <w:gridSpan w:val="5"/>
            <w:shd w:val="clear" w:color="auto" w:fill="D9D9D9"/>
            <w:vAlign w:val="center"/>
          </w:tcPr>
          <w:p w:rsidR="00FA70F7" w:rsidRPr="00234CD1" w:rsidRDefault="00FA70F7" w:rsidP="00EB3E03">
            <w:pPr>
              <w:rPr>
                <w:sz w:val="20"/>
                <w:szCs w:val="20"/>
              </w:rPr>
            </w:pPr>
            <w:r w:rsidRPr="00234CD1">
              <w:rPr>
                <w:sz w:val="20"/>
                <w:szCs w:val="20"/>
              </w:rPr>
              <w:t>Líder(es ) de</w:t>
            </w:r>
            <w:r w:rsidR="006F135F">
              <w:rPr>
                <w:sz w:val="20"/>
                <w:szCs w:val="20"/>
              </w:rPr>
              <w:t xml:space="preserve"> la experiencia</w:t>
            </w:r>
          </w:p>
        </w:tc>
      </w:tr>
      <w:tr w:rsidR="00A500E9" w:rsidRPr="00234CD1" w:rsidTr="00C31281">
        <w:trPr>
          <w:trHeight w:val="284"/>
          <w:jc w:val="center"/>
        </w:trPr>
        <w:tc>
          <w:tcPr>
            <w:tcW w:w="10201" w:type="dxa"/>
            <w:gridSpan w:val="5"/>
            <w:vAlign w:val="center"/>
          </w:tcPr>
          <w:p w:rsidR="00A500E9" w:rsidRPr="00EB3E03" w:rsidRDefault="00187EFA" w:rsidP="00D806C2">
            <w:pPr>
              <w:rPr>
                <w:b/>
                <w:i/>
              </w:rPr>
            </w:pPr>
            <w:r w:rsidRPr="00EB3E03">
              <w:rPr>
                <w:b/>
                <w:i/>
              </w:rPr>
              <w:t>Elizabeth Salabarría</w:t>
            </w:r>
          </w:p>
        </w:tc>
      </w:tr>
      <w:tr w:rsidR="0090511E" w:rsidRPr="00234CD1" w:rsidTr="00FA70F7">
        <w:trPr>
          <w:trHeight w:val="284"/>
          <w:jc w:val="center"/>
        </w:trPr>
        <w:tc>
          <w:tcPr>
            <w:tcW w:w="10201" w:type="dxa"/>
            <w:gridSpan w:val="5"/>
            <w:vAlign w:val="center"/>
          </w:tcPr>
          <w:p w:rsidR="0090511E" w:rsidRPr="00FA70F7" w:rsidRDefault="0090511E" w:rsidP="00D806C2">
            <w:pPr>
              <w:rPr>
                <w:sz w:val="20"/>
                <w:szCs w:val="20"/>
              </w:rPr>
            </w:pPr>
          </w:p>
        </w:tc>
      </w:tr>
      <w:tr w:rsidR="00A500E9" w:rsidRPr="00234CD1" w:rsidTr="00C31281">
        <w:trPr>
          <w:trHeight w:val="284"/>
          <w:jc w:val="center"/>
        </w:trPr>
        <w:tc>
          <w:tcPr>
            <w:tcW w:w="4933" w:type="dxa"/>
            <w:vAlign w:val="center"/>
          </w:tcPr>
          <w:p w:rsidR="00A500E9" w:rsidRPr="00FA70F7" w:rsidRDefault="00A500E9" w:rsidP="00D806C2">
            <w:pPr>
              <w:rPr>
                <w:sz w:val="20"/>
                <w:szCs w:val="20"/>
              </w:rPr>
            </w:pPr>
            <w:r w:rsidRPr="00FA70F7">
              <w:rPr>
                <w:sz w:val="20"/>
                <w:szCs w:val="20"/>
              </w:rPr>
              <w:t>Área de Trabajo:</w:t>
            </w:r>
          </w:p>
        </w:tc>
        <w:tc>
          <w:tcPr>
            <w:tcW w:w="2101" w:type="dxa"/>
            <w:shd w:val="clear" w:color="auto" w:fill="FFFFFF"/>
            <w:vAlign w:val="center"/>
          </w:tcPr>
          <w:p w:rsidR="00A500E9" w:rsidRPr="00FA70F7" w:rsidRDefault="00A500E9" w:rsidP="00D806C2">
            <w:pPr>
              <w:rPr>
                <w:sz w:val="20"/>
                <w:szCs w:val="20"/>
              </w:rPr>
            </w:pPr>
            <w:r w:rsidRPr="00FA70F7">
              <w:rPr>
                <w:sz w:val="20"/>
                <w:szCs w:val="20"/>
              </w:rPr>
              <w:t>Teléfonos</w:t>
            </w:r>
          </w:p>
        </w:tc>
        <w:tc>
          <w:tcPr>
            <w:tcW w:w="3167" w:type="dxa"/>
            <w:gridSpan w:val="3"/>
            <w:shd w:val="clear" w:color="auto" w:fill="FFFFFF"/>
            <w:vAlign w:val="center"/>
          </w:tcPr>
          <w:p w:rsidR="00A500E9" w:rsidRPr="00FA70F7" w:rsidRDefault="00A500E9" w:rsidP="00D806C2">
            <w:pPr>
              <w:rPr>
                <w:sz w:val="20"/>
                <w:szCs w:val="20"/>
              </w:rPr>
            </w:pPr>
            <w:r w:rsidRPr="00FA70F7">
              <w:rPr>
                <w:sz w:val="20"/>
                <w:szCs w:val="20"/>
              </w:rPr>
              <w:t>Correo electrónico</w:t>
            </w:r>
          </w:p>
        </w:tc>
      </w:tr>
      <w:tr w:rsidR="00A500E9" w:rsidRPr="00234CD1" w:rsidTr="00EB3E03">
        <w:trPr>
          <w:trHeight w:val="284"/>
          <w:jc w:val="center"/>
        </w:trPr>
        <w:tc>
          <w:tcPr>
            <w:tcW w:w="4933" w:type="dxa"/>
            <w:vAlign w:val="center"/>
          </w:tcPr>
          <w:p w:rsidR="00A500E9" w:rsidRPr="00234CD1" w:rsidRDefault="001E6890" w:rsidP="00D806C2">
            <w:pPr>
              <w:rPr>
                <w:sz w:val="20"/>
                <w:szCs w:val="20"/>
              </w:rPr>
            </w:pPr>
            <w:r w:rsidRPr="00EB3E03">
              <w:rPr>
                <w:b/>
                <w:i/>
              </w:rPr>
              <w:t>Ciencias Sociales</w:t>
            </w:r>
          </w:p>
        </w:tc>
        <w:tc>
          <w:tcPr>
            <w:tcW w:w="2101" w:type="dxa"/>
            <w:vAlign w:val="center"/>
          </w:tcPr>
          <w:p w:rsidR="00A500E9" w:rsidRPr="00FA70F7" w:rsidRDefault="002476BD" w:rsidP="00D806C2">
            <w:pPr>
              <w:rPr>
                <w:sz w:val="20"/>
                <w:szCs w:val="20"/>
              </w:rPr>
            </w:pPr>
            <w:r w:rsidRPr="00EB3E03">
              <w:rPr>
                <w:b/>
                <w:i/>
              </w:rPr>
              <w:t>517-6243  244-2889</w:t>
            </w:r>
          </w:p>
        </w:tc>
        <w:tc>
          <w:tcPr>
            <w:tcW w:w="3167" w:type="dxa"/>
            <w:gridSpan w:val="3"/>
            <w:vAlign w:val="center"/>
          </w:tcPr>
          <w:p w:rsidR="00A500E9" w:rsidRDefault="00EB3E03" w:rsidP="00EB3E03">
            <w:pPr>
              <w:jc w:val="center"/>
              <w:rPr>
                <w:sz w:val="20"/>
                <w:szCs w:val="20"/>
              </w:rPr>
            </w:pPr>
            <w:hyperlink r:id="rId9" w:history="1">
              <w:r w:rsidRPr="00E574B3">
                <w:rPr>
                  <w:rStyle w:val="Hipervnculo"/>
                  <w:sz w:val="20"/>
                  <w:szCs w:val="20"/>
                </w:rPr>
                <w:t>Elisalabarria06@hotmail.com</w:t>
              </w:r>
            </w:hyperlink>
          </w:p>
          <w:p w:rsidR="00EB3E03" w:rsidRPr="00FA70F7" w:rsidRDefault="00EB3E03" w:rsidP="00EB3E03">
            <w:pPr>
              <w:jc w:val="center"/>
              <w:rPr>
                <w:sz w:val="20"/>
                <w:szCs w:val="20"/>
              </w:rPr>
            </w:pPr>
          </w:p>
        </w:tc>
      </w:tr>
      <w:tr w:rsidR="0090511E" w:rsidRPr="00234CD1" w:rsidTr="00095AAE">
        <w:trPr>
          <w:trHeight w:val="284"/>
          <w:jc w:val="center"/>
        </w:trPr>
        <w:tc>
          <w:tcPr>
            <w:tcW w:w="10201" w:type="dxa"/>
            <w:gridSpan w:val="5"/>
            <w:shd w:val="clear" w:color="auto" w:fill="8DB3E2" w:themeFill="text2" w:themeFillTint="66"/>
            <w:vAlign w:val="center"/>
          </w:tcPr>
          <w:p w:rsidR="0090511E" w:rsidRPr="00234CD1" w:rsidRDefault="0090511E" w:rsidP="00D806C2">
            <w:pPr>
              <w:rPr>
                <w:sz w:val="20"/>
                <w:szCs w:val="20"/>
              </w:rPr>
            </w:pPr>
            <w:r w:rsidRPr="00234CD1">
              <w:rPr>
                <w:sz w:val="20"/>
                <w:szCs w:val="20"/>
              </w:rPr>
              <w:t xml:space="preserve">DESCRIPCIÓN </w:t>
            </w:r>
          </w:p>
        </w:tc>
      </w:tr>
      <w:tr w:rsidR="0090511E" w:rsidRPr="00234CD1" w:rsidTr="00FA70F7">
        <w:trPr>
          <w:gridAfter w:val="1"/>
          <w:wAfter w:w="10" w:type="dxa"/>
          <w:trHeight w:val="284"/>
          <w:jc w:val="center"/>
        </w:trPr>
        <w:tc>
          <w:tcPr>
            <w:tcW w:w="10191" w:type="dxa"/>
            <w:gridSpan w:val="4"/>
            <w:vAlign w:val="center"/>
          </w:tcPr>
          <w:p w:rsidR="0090511E" w:rsidRPr="00234CD1" w:rsidRDefault="0090511E" w:rsidP="00D806C2">
            <w:pPr>
              <w:rPr>
                <w:sz w:val="20"/>
                <w:szCs w:val="20"/>
              </w:rPr>
            </w:pPr>
          </w:p>
        </w:tc>
      </w:tr>
      <w:tr w:rsidR="00A500E9" w:rsidRPr="00234CD1" w:rsidTr="002D20ED">
        <w:trPr>
          <w:trHeight w:val="284"/>
          <w:jc w:val="center"/>
        </w:trPr>
        <w:tc>
          <w:tcPr>
            <w:tcW w:w="10201" w:type="dxa"/>
            <w:gridSpan w:val="5"/>
            <w:shd w:val="clear" w:color="auto" w:fill="8DB3E2" w:themeFill="text2" w:themeFillTint="66"/>
            <w:vAlign w:val="center"/>
          </w:tcPr>
          <w:p w:rsidR="00A500E9" w:rsidRPr="00234CD1" w:rsidRDefault="00A500E9" w:rsidP="00D806C2">
            <w:pPr>
              <w:rPr>
                <w:sz w:val="20"/>
                <w:szCs w:val="20"/>
              </w:rPr>
            </w:pPr>
            <w:r w:rsidRPr="00234CD1">
              <w:rPr>
                <w:sz w:val="20"/>
                <w:szCs w:val="20"/>
              </w:rPr>
              <w:t>Tiempo de desar</w:t>
            </w:r>
            <w:r>
              <w:rPr>
                <w:sz w:val="20"/>
                <w:szCs w:val="20"/>
              </w:rPr>
              <w:t>rollo y estado de</w:t>
            </w:r>
            <w:r w:rsidR="006F135F">
              <w:rPr>
                <w:sz w:val="20"/>
                <w:szCs w:val="20"/>
              </w:rPr>
              <w:t xml:space="preserve"> la experiencia</w:t>
            </w:r>
          </w:p>
        </w:tc>
      </w:tr>
      <w:tr w:rsidR="00AF3C14" w:rsidRPr="00234CD1" w:rsidTr="008F50E4">
        <w:trPr>
          <w:trHeight w:val="284"/>
          <w:jc w:val="center"/>
        </w:trPr>
        <w:tc>
          <w:tcPr>
            <w:tcW w:w="10201" w:type="dxa"/>
            <w:gridSpan w:val="5"/>
            <w:shd w:val="clear" w:color="auto" w:fill="FFFFFF" w:themeFill="background1"/>
            <w:vAlign w:val="center"/>
          </w:tcPr>
          <w:p w:rsidR="00AF3C14" w:rsidRPr="00234CD1" w:rsidRDefault="00AF3C14" w:rsidP="00D806C2">
            <w:pPr>
              <w:rPr>
                <w:sz w:val="20"/>
                <w:szCs w:val="20"/>
              </w:rPr>
            </w:pPr>
            <w:r>
              <w:rPr>
                <w:sz w:val="20"/>
                <w:szCs w:val="20"/>
              </w:rPr>
              <w:t xml:space="preserve"> </w:t>
            </w:r>
            <w:r w:rsidRPr="008F50E4">
              <w:rPr>
                <w:b/>
                <w:i/>
              </w:rPr>
              <w:t>6 periodos de 40 minutos cada uno</w:t>
            </w:r>
            <w:r>
              <w:rPr>
                <w:sz w:val="20"/>
                <w:szCs w:val="20"/>
              </w:rPr>
              <w:t>.</w:t>
            </w:r>
          </w:p>
        </w:tc>
      </w:tr>
      <w:tr w:rsidR="00A500E9" w:rsidRPr="00234CD1" w:rsidTr="00C31281">
        <w:trPr>
          <w:trHeight w:val="284"/>
          <w:jc w:val="center"/>
        </w:trPr>
        <w:tc>
          <w:tcPr>
            <w:tcW w:w="4933" w:type="dxa"/>
            <w:vAlign w:val="center"/>
          </w:tcPr>
          <w:p w:rsidR="00A500E9" w:rsidRPr="00A500E9" w:rsidRDefault="00A500E9" w:rsidP="00D806C2">
            <w:pPr>
              <w:rPr>
                <w:sz w:val="20"/>
                <w:szCs w:val="20"/>
              </w:rPr>
            </w:pPr>
            <w:r w:rsidRPr="008F50E4">
              <w:rPr>
                <w:b/>
                <w:i/>
              </w:rPr>
              <w:t xml:space="preserve">En desarrollo o finalizada: </w:t>
            </w:r>
            <w:r w:rsidR="00AF3C14" w:rsidRPr="008F50E4">
              <w:rPr>
                <w:b/>
                <w:i/>
              </w:rPr>
              <w:t>Finalizada</w:t>
            </w:r>
          </w:p>
        </w:tc>
        <w:tc>
          <w:tcPr>
            <w:tcW w:w="2200" w:type="dxa"/>
            <w:gridSpan w:val="2"/>
            <w:shd w:val="clear" w:color="auto" w:fill="FFFFFF"/>
            <w:vAlign w:val="center"/>
          </w:tcPr>
          <w:p w:rsidR="00A500E9" w:rsidRPr="00234CD1" w:rsidRDefault="00A500E9" w:rsidP="00D806C2">
            <w:pPr>
              <w:rPr>
                <w:sz w:val="20"/>
                <w:szCs w:val="20"/>
              </w:rPr>
            </w:pPr>
            <w:r w:rsidRPr="00234CD1">
              <w:rPr>
                <w:sz w:val="20"/>
                <w:szCs w:val="20"/>
              </w:rPr>
              <w:t>Años:</w:t>
            </w:r>
            <w:r w:rsidR="00AF3C14">
              <w:rPr>
                <w:sz w:val="20"/>
                <w:szCs w:val="20"/>
              </w:rPr>
              <w:t xml:space="preserve"> </w:t>
            </w:r>
            <w:r w:rsidR="00AF3C14" w:rsidRPr="008F50E4">
              <w:rPr>
                <w:b/>
                <w:i/>
              </w:rPr>
              <w:t>2013</w:t>
            </w:r>
          </w:p>
        </w:tc>
        <w:tc>
          <w:tcPr>
            <w:tcW w:w="3068" w:type="dxa"/>
            <w:gridSpan w:val="2"/>
            <w:shd w:val="clear" w:color="auto" w:fill="FFFFFF"/>
            <w:vAlign w:val="center"/>
          </w:tcPr>
          <w:p w:rsidR="00A500E9" w:rsidRPr="00234CD1" w:rsidRDefault="00A500E9" w:rsidP="00D806C2">
            <w:pPr>
              <w:rPr>
                <w:sz w:val="20"/>
                <w:szCs w:val="20"/>
              </w:rPr>
            </w:pPr>
            <w:r w:rsidRPr="00234CD1">
              <w:rPr>
                <w:sz w:val="20"/>
                <w:szCs w:val="20"/>
              </w:rPr>
              <w:t>Meses:</w:t>
            </w:r>
            <w:r>
              <w:rPr>
                <w:sz w:val="20"/>
                <w:szCs w:val="20"/>
              </w:rPr>
              <w:t xml:space="preserve"> </w:t>
            </w:r>
          </w:p>
        </w:tc>
      </w:tr>
      <w:tr w:rsidR="00A500E9" w:rsidRPr="00234CD1" w:rsidTr="00EB3E03">
        <w:trPr>
          <w:trHeight w:val="284"/>
          <w:jc w:val="center"/>
        </w:trPr>
        <w:tc>
          <w:tcPr>
            <w:tcW w:w="10201" w:type="dxa"/>
            <w:gridSpan w:val="5"/>
            <w:shd w:val="clear" w:color="auto" w:fill="8DB3E2" w:themeFill="text2" w:themeFillTint="66"/>
            <w:vAlign w:val="center"/>
          </w:tcPr>
          <w:p w:rsidR="00A500E9" w:rsidRPr="00234CD1" w:rsidRDefault="00A500E9" w:rsidP="00EB3E03">
            <w:pPr>
              <w:rPr>
                <w:sz w:val="20"/>
                <w:szCs w:val="20"/>
              </w:rPr>
            </w:pPr>
            <w:r w:rsidRPr="008F50E4">
              <w:rPr>
                <w:rFonts w:ascii="Arial" w:hAnsi="Arial" w:cs="Arial"/>
                <w:b/>
                <w:sz w:val="20"/>
                <w:szCs w:val="20"/>
              </w:rPr>
              <w:t xml:space="preserve">Población con la que se lleva a cabo </w:t>
            </w:r>
            <w:r w:rsidR="00D101DC" w:rsidRPr="008F50E4">
              <w:rPr>
                <w:rFonts w:ascii="Arial" w:hAnsi="Arial" w:cs="Arial"/>
                <w:b/>
                <w:sz w:val="20"/>
                <w:szCs w:val="20"/>
              </w:rPr>
              <w:t xml:space="preserve">la experiencia </w:t>
            </w:r>
            <w:r w:rsidR="006F135F" w:rsidRPr="008F50E4">
              <w:rPr>
                <w:rFonts w:ascii="Arial" w:hAnsi="Arial" w:cs="Arial"/>
                <w:b/>
                <w:sz w:val="20"/>
                <w:szCs w:val="20"/>
              </w:rPr>
              <w:t>En lo posible utilice cuadros y datos cuantitativos (use anexos si lo necesita).</w:t>
            </w:r>
          </w:p>
        </w:tc>
      </w:tr>
      <w:tr w:rsidR="0090511E" w:rsidRPr="00234CD1" w:rsidTr="00FA70F7">
        <w:trPr>
          <w:trHeight w:val="284"/>
          <w:jc w:val="center"/>
        </w:trPr>
        <w:tc>
          <w:tcPr>
            <w:tcW w:w="10201" w:type="dxa"/>
            <w:gridSpan w:val="5"/>
            <w:vAlign w:val="center"/>
          </w:tcPr>
          <w:p w:rsidR="002071C6" w:rsidRDefault="002071C6" w:rsidP="00D806C2">
            <w:pPr>
              <w:rPr>
                <w:sz w:val="20"/>
                <w:szCs w:val="20"/>
              </w:rPr>
            </w:pPr>
          </w:p>
          <w:p w:rsidR="006F135F" w:rsidRPr="008F50E4" w:rsidRDefault="00AF3C14" w:rsidP="00D806C2">
            <w:pPr>
              <w:rPr>
                <w:b/>
                <w:i/>
              </w:rPr>
            </w:pPr>
            <w:r w:rsidRPr="008F50E4">
              <w:rPr>
                <w:b/>
                <w:i/>
              </w:rPr>
              <w:t xml:space="preserve">La  población con la que se llevó a cabo esta actividad </w:t>
            </w:r>
            <w:r w:rsidR="00AA7E0D" w:rsidRPr="008F50E4">
              <w:rPr>
                <w:b/>
                <w:i/>
              </w:rPr>
              <w:t>fueron:</w:t>
            </w:r>
            <w:r w:rsidR="00EB3E03" w:rsidRPr="008F50E4">
              <w:rPr>
                <w:b/>
                <w:i/>
              </w:rPr>
              <w:t xml:space="preserve"> La docente y los estudiantes.</w:t>
            </w:r>
          </w:p>
          <w:p w:rsidR="006F135F" w:rsidRDefault="006F135F" w:rsidP="00D806C2">
            <w:pPr>
              <w:rPr>
                <w:sz w:val="20"/>
                <w:szCs w:val="20"/>
              </w:rPr>
            </w:pPr>
          </w:p>
          <w:p w:rsidR="006F135F" w:rsidRPr="00234CD1" w:rsidRDefault="006F135F" w:rsidP="00D806C2">
            <w:pPr>
              <w:rPr>
                <w:sz w:val="20"/>
                <w:szCs w:val="20"/>
              </w:rPr>
            </w:pPr>
          </w:p>
        </w:tc>
      </w:tr>
      <w:tr w:rsidR="00C96187" w:rsidRPr="00234CD1" w:rsidTr="00EB3E03">
        <w:trPr>
          <w:trHeight w:val="284"/>
          <w:jc w:val="center"/>
        </w:trPr>
        <w:tc>
          <w:tcPr>
            <w:tcW w:w="10201" w:type="dxa"/>
            <w:gridSpan w:val="5"/>
            <w:shd w:val="clear" w:color="auto" w:fill="8DB3E2" w:themeFill="text2" w:themeFillTint="66"/>
            <w:vAlign w:val="center"/>
          </w:tcPr>
          <w:p w:rsidR="00C96187" w:rsidRPr="00FB116E" w:rsidRDefault="00F00487" w:rsidP="00D806C2">
            <w:pPr>
              <w:rPr>
                <w:sz w:val="20"/>
                <w:szCs w:val="20"/>
              </w:rPr>
            </w:pPr>
            <w:r w:rsidRPr="008F50E4">
              <w:rPr>
                <w:rFonts w:ascii="Arial" w:hAnsi="Arial" w:cs="Arial"/>
                <w:b/>
                <w:sz w:val="20"/>
                <w:szCs w:val="20"/>
              </w:rPr>
              <w:t>Escriba</w:t>
            </w:r>
            <w:r w:rsidR="00C96187" w:rsidRPr="008F50E4">
              <w:rPr>
                <w:rFonts w:ascii="Arial" w:hAnsi="Arial" w:cs="Arial"/>
                <w:b/>
                <w:sz w:val="20"/>
                <w:szCs w:val="20"/>
              </w:rPr>
              <w:t xml:space="preserve"> los orígenes y situación institucional que lo motivo a crear e implementar dich</w:t>
            </w:r>
            <w:r w:rsidR="006F135F" w:rsidRPr="008F50E4">
              <w:rPr>
                <w:rFonts w:ascii="Arial" w:hAnsi="Arial" w:cs="Arial"/>
                <w:b/>
                <w:sz w:val="20"/>
                <w:szCs w:val="20"/>
              </w:rPr>
              <w:t>a experiencia</w:t>
            </w:r>
          </w:p>
        </w:tc>
      </w:tr>
      <w:tr w:rsidR="0090511E" w:rsidRPr="00234CD1" w:rsidTr="00FA70F7">
        <w:trPr>
          <w:trHeight w:val="284"/>
          <w:jc w:val="center"/>
        </w:trPr>
        <w:tc>
          <w:tcPr>
            <w:tcW w:w="10201" w:type="dxa"/>
            <w:gridSpan w:val="5"/>
            <w:vAlign w:val="center"/>
          </w:tcPr>
          <w:p w:rsidR="00870888" w:rsidRDefault="00870888" w:rsidP="00D806C2">
            <w:pPr>
              <w:rPr>
                <w:sz w:val="20"/>
                <w:szCs w:val="20"/>
              </w:rPr>
            </w:pPr>
          </w:p>
          <w:p w:rsidR="00536D74" w:rsidRDefault="00536D74" w:rsidP="008F50E4">
            <w:pPr>
              <w:jc w:val="both"/>
              <w:rPr>
                <w:sz w:val="20"/>
                <w:szCs w:val="20"/>
              </w:rPr>
            </w:pPr>
            <w:r w:rsidRPr="008F50E4">
              <w:rPr>
                <w:b/>
                <w:i/>
              </w:rPr>
              <w:t>Toda esta experiencia se originó por</w:t>
            </w:r>
            <w:r w:rsidR="0050556C" w:rsidRPr="008F50E4">
              <w:rPr>
                <w:b/>
                <w:i/>
              </w:rPr>
              <w:t xml:space="preserve"> la celebración  d</w:t>
            </w:r>
            <w:r w:rsidRPr="008F50E4">
              <w:rPr>
                <w:b/>
                <w:i/>
              </w:rPr>
              <w:t>el mes de la patria</w:t>
            </w:r>
            <w:r w:rsidR="0050556C" w:rsidRPr="008F50E4">
              <w:rPr>
                <w:b/>
                <w:i/>
              </w:rPr>
              <w:t xml:space="preserve"> y </w:t>
            </w:r>
            <w:r w:rsidR="008F50E4" w:rsidRPr="008F50E4">
              <w:rPr>
                <w:b/>
                <w:i/>
              </w:rPr>
              <w:t xml:space="preserve">el interés por resaltar el civismo y despertar en nuestros estudiantes el respeto a los símbolos que como panameños nos representan. </w:t>
            </w:r>
            <w:r w:rsidR="009D76BF">
              <w:rPr>
                <w:b/>
                <w:i/>
              </w:rPr>
              <w:t xml:space="preserve">Por ello,  se tuvo la iniciativa de llevar a cabo </w:t>
            </w:r>
            <w:r w:rsidR="0050556C" w:rsidRPr="008F50E4">
              <w:rPr>
                <w:b/>
                <w:i/>
              </w:rPr>
              <w:t>un concurso</w:t>
            </w:r>
            <w:r w:rsidR="00D806C2" w:rsidRPr="008F50E4">
              <w:rPr>
                <w:b/>
                <w:i/>
              </w:rPr>
              <w:t xml:space="preserve"> de murales acerca </w:t>
            </w:r>
            <w:r w:rsidR="009D76BF">
              <w:rPr>
                <w:b/>
                <w:i/>
              </w:rPr>
              <w:t>del mismo tema en el cual sería</w:t>
            </w:r>
            <w:r w:rsidR="009D76BF" w:rsidRPr="008F50E4">
              <w:rPr>
                <w:b/>
                <w:i/>
              </w:rPr>
              <w:t>n</w:t>
            </w:r>
            <w:r w:rsidR="00E72B30" w:rsidRPr="008F50E4">
              <w:rPr>
                <w:b/>
                <w:i/>
              </w:rPr>
              <w:t xml:space="preserve"> </w:t>
            </w:r>
            <w:r w:rsidR="009D76BF">
              <w:rPr>
                <w:b/>
                <w:i/>
              </w:rPr>
              <w:t xml:space="preserve"> premiados con incentivos en efectivo; </w:t>
            </w:r>
            <w:r w:rsidR="00D806C2" w:rsidRPr="008F50E4">
              <w:rPr>
                <w:b/>
                <w:i/>
              </w:rPr>
              <w:t xml:space="preserve"> para los tres primeros lugares</w:t>
            </w:r>
            <w:r w:rsidR="009D76BF">
              <w:rPr>
                <w:b/>
                <w:i/>
              </w:rPr>
              <w:t>.</w:t>
            </w:r>
          </w:p>
          <w:p w:rsidR="001E6890" w:rsidRDefault="001E6890" w:rsidP="00D806C2">
            <w:pPr>
              <w:rPr>
                <w:sz w:val="20"/>
                <w:szCs w:val="20"/>
              </w:rPr>
            </w:pPr>
            <w:r>
              <w:rPr>
                <w:sz w:val="20"/>
                <w:szCs w:val="20"/>
              </w:rPr>
              <w:t xml:space="preserve"> </w:t>
            </w:r>
            <w:r w:rsidR="00592AD8">
              <w:rPr>
                <w:sz w:val="20"/>
                <w:szCs w:val="20"/>
              </w:rPr>
              <w:t xml:space="preserve"> </w:t>
            </w:r>
          </w:p>
          <w:p w:rsidR="006F135F" w:rsidRPr="00234CD1" w:rsidRDefault="006F135F" w:rsidP="00D806C2">
            <w:pPr>
              <w:rPr>
                <w:sz w:val="20"/>
                <w:szCs w:val="20"/>
              </w:rPr>
            </w:pPr>
          </w:p>
        </w:tc>
      </w:tr>
      <w:tr w:rsidR="00FB116E" w:rsidRPr="00234CD1" w:rsidTr="00EB3E03">
        <w:trPr>
          <w:trHeight w:val="284"/>
          <w:jc w:val="center"/>
        </w:trPr>
        <w:tc>
          <w:tcPr>
            <w:tcW w:w="10201" w:type="dxa"/>
            <w:gridSpan w:val="5"/>
            <w:shd w:val="clear" w:color="auto" w:fill="8DB3E2" w:themeFill="text2" w:themeFillTint="66"/>
            <w:vAlign w:val="center"/>
          </w:tcPr>
          <w:p w:rsidR="00FB116E" w:rsidRPr="00234CD1" w:rsidRDefault="00F00487" w:rsidP="002D20ED">
            <w:pPr>
              <w:jc w:val="center"/>
              <w:rPr>
                <w:rFonts w:ascii="Arial" w:hAnsi="Arial" w:cs="Arial"/>
                <w:b/>
                <w:sz w:val="20"/>
                <w:szCs w:val="20"/>
              </w:rPr>
            </w:pPr>
            <w:r w:rsidRPr="00F00487">
              <w:rPr>
                <w:rFonts w:ascii="Arial" w:hAnsi="Arial" w:cs="Arial"/>
                <w:b/>
                <w:sz w:val="20"/>
                <w:szCs w:val="20"/>
              </w:rPr>
              <w:t>Describa cómo se</w:t>
            </w:r>
            <w:r w:rsidR="006F135F">
              <w:rPr>
                <w:rFonts w:ascii="Arial" w:hAnsi="Arial" w:cs="Arial"/>
                <w:b/>
                <w:sz w:val="20"/>
                <w:szCs w:val="20"/>
              </w:rPr>
              <w:t xml:space="preserve"> realizó</w:t>
            </w:r>
            <w:r>
              <w:rPr>
                <w:rFonts w:ascii="Arial" w:hAnsi="Arial" w:cs="Arial"/>
                <w:b/>
                <w:sz w:val="20"/>
                <w:szCs w:val="20"/>
              </w:rPr>
              <w:t xml:space="preserve"> </w:t>
            </w:r>
            <w:r w:rsidRPr="00F00487">
              <w:rPr>
                <w:rFonts w:ascii="Arial" w:hAnsi="Arial" w:cs="Arial"/>
                <w:b/>
                <w:sz w:val="20"/>
                <w:szCs w:val="20"/>
              </w:rPr>
              <w:t>la implementación de</w:t>
            </w:r>
            <w:r w:rsidR="006F135F">
              <w:rPr>
                <w:rFonts w:ascii="Arial" w:hAnsi="Arial" w:cs="Arial"/>
                <w:b/>
                <w:sz w:val="20"/>
                <w:szCs w:val="20"/>
              </w:rPr>
              <w:t xml:space="preserve"> la experiencia </w:t>
            </w:r>
            <w:r w:rsidRPr="00F00487">
              <w:rPr>
                <w:rFonts w:ascii="Arial" w:hAnsi="Arial" w:cs="Arial"/>
                <w:b/>
                <w:sz w:val="20"/>
                <w:szCs w:val="20"/>
              </w:rPr>
              <w:t>y las actividades desarrolladas</w:t>
            </w:r>
            <w:r w:rsidR="0092285F">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527A81" w:rsidRDefault="0090511E" w:rsidP="006E54CC">
            <w:pPr>
              <w:snapToGrid w:val="0"/>
              <w:rPr>
                <w:rFonts w:ascii="Arial" w:hAnsi="Arial" w:cs="Arial"/>
                <w:b/>
                <w:sz w:val="20"/>
                <w:szCs w:val="20"/>
              </w:rPr>
            </w:pPr>
            <w:r w:rsidRPr="00234CD1">
              <w:rPr>
                <w:rFonts w:ascii="Arial" w:hAnsi="Arial" w:cs="Arial"/>
                <w:b/>
                <w:sz w:val="20"/>
                <w:szCs w:val="20"/>
              </w:rPr>
              <w:t xml:space="preserve"> </w:t>
            </w:r>
          </w:p>
          <w:p w:rsidR="00E541CA" w:rsidRPr="008F50E4" w:rsidRDefault="00E541CA" w:rsidP="002E27DE">
            <w:pPr>
              <w:jc w:val="both"/>
              <w:rPr>
                <w:b/>
                <w:i/>
              </w:rPr>
            </w:pPr>
            <w:r w:rsidRPr="008F50E4">
              <w:rPr>
                <w:b/>
                <w:i/>
              </w:rPr>
              <w:t>Lo primero fue ordenar toda la información</w:t>
            </w:r>
            <w:r w:rsidR="00F42216" w:rsidRPr="008F50E4">
              <w:rPr>
                <w:b/>
                <w:i/>
              </w:rPr>
              <w:t xml:space="preserve"> acerca de los símbolos patrios y los elementos representativos, un grupo </w:t>
            </w:r>
            <w:r w:rsidR="00CC5D2F" w:rsidRPr="008F50E4">
              <w:rPr>
                <w:b/>
                <w:i/>
              </w:rPr>
              <w:t xml:space="preserve"> se ofreció </w:t>
            </w:r>
            <w:r w:rsidR="00F42216" w:rsidRPr="008F50E4">
              <w:rPr>
                <w:b/>
                <w:i/>
              </w:rPr>
              <w:t>a dibujar, otro</w:t>
            </w:r>
            <w:r w:rsidR="00CC5D2F" w:rsidRPr="008F50E4">
              <w:rPr>
                <w:b/>
                <w:i/>
              </w:rPr>
              <w:t xml:space="preserve"> a buscar figuras y láminas, otro grupo se encargó de hacer el título del mural, y los últimos se </w:t>
            </w:r>
            <w:r w:rsidR="002E27DE">
              <w:rPr>
                <w:b/>
                <w:i/>
              </w:rPr>
              <w:t xml:space="preserve">encargaron de </w:t>
            </w:r>
            <w:r w:rsidR="00CC5D2F" w:rsidRPr="008F50E4">
              <w:rPr>
                <w:b/>
                <w:i/>
              </w:rPr>
              <w:t>armar</w:t>
            </w:r>
            <w:r w:rsidR="002E27DE">
              <w:rPr>
                <w:b/>
                <w:i/>
              </w:rPr>
              <w:t xml:space="preserve"> o montar el mural, </w:t>
            </w:r>
            <w:r w:rsidR="00CC5D2F" w:rsidRPr="008F50E4">
              <w:rPr>
                <w:b/>
                <w:i/>
              </w:rPr>
              <w:t>con las  indicaciones de la maestra y sugerencia</w:t>
            </w:r>
            <w:r w:rsidR="002E27DE">
              <w:rPr>
                <w:b/>
                <w:i/>
              </w:rPr>
              <w:t>s del resto</w:t>
            </w:r>
            <w:r w:rsidR="00597F8B" w:rsidRPr="008F50E4">
              <w:rPr>
                <w:b/>
                <w:i/>
              </w:rPr>
              <w:t xml:space="preserve"> de </w:t>
            </w:r>
            <w:r w:rsidR="002E27DE">
              <w:rPr>
                <w:b/>
                <w:i/>
              </w:rPr>
              <w:t>los compañeros</w:t>
            </w:r>
            <w:r w:rsidR="00597F8B" w:rsidRPr="008F50E4">
              <w:rPr>
                <w:b/>
                <w:i/>
              </w:rPr>
              <w:t xml:space="preserve">. Finalmente </w:t>
            </w:r>
            <w:r w:rsidR="002E27DE">
              <w:rPr>
                <w:b/>
                <w:i/>
              </w:rPr>
              <w:t xml:space="preserve">eligen a una </w:t>
            </w:r>
            <w:r w:rsidR="00597F8B" w:rsidRPr="008F50E4">
              <w:rPr>
                <w:b/>
                <w:i/>
              </w:rPr>
              <w:t xml:space="preserve">estudiante que </w:t>
            </w:r>
            <w:r w:rsidR="002E27DE">
              <w:rPr>
                <w:b/>
                <w:i/>
              </w:rPr>
              <w:t xml:space="preserve">es la encargada de </w:t>
            </w:r>
            <w:r w:rsidR="00597F8B" w:rsidRPr="008F50E4">
              <w:rPr>
                <w:b/>
                <w:i/>
              </w:rPr>
              <w:t>presentar  y explicar el mural ante el   jurado calificador.</w:t>
            </w:r>
          </w:p>
          <w:p w:rsidR="00F42216" w:rsidRDefault="00F42216" w:rsidP="006E54CC">
            <w:pPr>
              <w:snapToGrid w:val="0"/>
              <w:rPr>
                <w:rFonts w:ascii="Arial" w:hAnsi="Arial" w:cs="Arial"/>
                <w:b/>
                <w:sz w:val="20"/>
                <w:szCs w:val="20"/>
              </w:rPr>
            </w:pPr>
          </w:p>
          <w:p w:rsidR="006F135F" w:rsidRPr="00234CD1" w:rsidRDefault="006F135F" w:rsidP="006E54CC">
            <w:pPr>
              <w:snapToGrid w:val="0"/>
              <w:rPr>
                <w:rFonts w:ascii="Arial" w:hAnsi="Arial" w:cs="Arial"/>
                <w:b/>
                <w:sz w:val="20"/>
                <w:szCs w:val="20"/>
              </w:rPr>
            </w:pPr>
          </w:p>
        </w:tc>
      </w:tr>
      <w:tr w:rsidR="0090511E" w:rsidRPr="00234CD1" w:rsidTr="00EB3E03">
        <w:trPr>
          <w:trHeight w:val="284"/>
          <w:jc w:val="center"/>
        </w:trPr>
        <w:tc>
          <w:tcPr>
            <w:tcW w:w="10201" w:type="dxa"/>
            <w:gridSpan w:val="5"/>
            <w:shd w:val="clear" w:color="auto" w:fill="8DB3E2" w:themeFill="text2" w:themeFillTint="66"/>
            <w:vAlign w:val="center"/>
          </w:tcPr>
          <w:p w:rsidR="00271A3F" w:rsidRPr="00271A3F" w:rsidRDefault="003E5139" w:rsidP="002D20ED">
            <w:pPr>
              <w:jc w:val="center"/>
              <w:rPr>
                <w:rFonts w:ascii="Arial" w:hAnsi="Arial" w:cs="Arial"/>
                <w:b/>
                <w:sz w:val="20"/>
                <w:szCs w:val="20"/>
              </w:rPr>
            </w:pPr>
            <w:r>
              <w:rPr>
                <w:rFonts w:ascii="Arial" w:hAnsi="Arial" w:cs="Arial"/>
                <w:b/>
                <w:sz w:val="20"/>
                <w:szCs w:val="20"/>
              </w:rPr>
              <w:t>¿Cómo mejoro su ambiente de aprendizaje con la implementación de</w:t>
            </w:r>
            <w:r w:rsidR="006F135F">
              <w:rPr>
                <w:rFonts w:ascii="Arial" w:hAnsi="Arial" w:cs="Arial"/>
                <w:b/>
                <w:sz w:val="20"/>
                <w:szCs w:val="20"/>
              </w:rPr>
              <w:t xml:space="preserve"> la experiencia</w:t>
            </w:r>
            <w:r>
              <w:rPr>
                <w:rFonts w:ascii="Arial" w:hAnsi="Arial" w:cs="Arial"/>
                <w:b/>
                <w:sz w:val="20"/>
                <w:szCs w:val="20"/>
              </w:rPr>
              <w:t>?</w:t>
            </w:r>
          </w:p>
        </w:tc>
      </w:tr>
      <w:tr w:rsidR="0090511E" w:rsidRPr="00234CD1" w:rsidTr="00FA70F7">
        <w:trPr>
          <w:gridAfter w:val="1"/>
          <w:wAfter w:w="10" w:type="dxa"/>
          <w:trHeight w:val="284"/>
          <w:jc w:val="center"/>
        </w:trPr>
        <w:tc>
          <w:tcPr>
            <w:tcW w:w="10191" w:type="dxa"/>
            <w:gridSpan w:val="4"/>
            <w:vAlign w:val="center"/>
          </w:tcPr>
          <w:p w:rsidR="006F135F" w:rsidRPr="008F50E4" w:rsidRDefault="006F135F" w:rsidP="008F50E4">
            <w:pPr>
              <w:rPr>
                <w:b/>
                <w:i/>
              </w:rPr>
            </w:pPr>
          </w:p>
          <w:p w:rsidR="00597F8B" w:rsidRPr="00234CD1" w:rsidRDefault="00597F8B" w:rsidP="004B619E">
            <w:pPr>
              <w:jc w:val="both"/>
              <w:rPr>
                <w:rFonts w:ascii="Arial" w:hAnsi="Arial" w:cs="Arial"/>
                <w:b/>
                <w:sz w:val="20"/>
                <w:szCs w:val="20"/>
              </w:rPr>
            </w:pPr>
            <w:r w:rsidRPr="008F50E4">
              <w:rPr>
                <w:b/>
                <w:i/>
              </w:rPr>
              <w:t>Con la implem</w:t>
            </w:r>
            <w:r w:rsidR="00CA777E" w:rsidRPr="008F50E4">
              <w:rPr>
                <w:b/>
                <w:i/>
              </w:rPr>
              <w:t xml:space="preserve">entación de esta experiencia los estudiantes se mostraron </w:t>
            </w:r>
            <w:r w:rsidR="00015CF8" w:rsidRPr="008F50E4">
              <w:rPr>
                <w:b/>
                <w:i/>
              </w:rPr>
              <w:t>contentos, olvidaron un poco las peleas</w:t>
            </w:r>
            <w:r w:rsidR="005933AD" w:rsidRPr="008F50E4">
              <w:rPr>
                <w:b/>
                <w:i/>
              </w:rPr>
              <w:t>,</w:t>
            </w:r>
            <w:r w:rsidR="00015CF8" w:rsidRPr="008F50E4">
              <w:rPr>
                <w:b/>
                <w:i/>
              </w:rPr>
              <w:t xml:space="preserve"> se </w:t>
            </w:r>
            <w:r w:rsidR="005933AD" w:rsidRPr="008F50E4">
              <w:rPr>
                <w:b/>
                <w:i/>
              </w:rPr>
              <w:t>integraron volu</w:t>
            </w:r>
            <w:r w:rsidR="003C66D0" w:rsidRPr="008F50E4">
              <w:rPr>
                <w:b/>
                <w:i/>
              </w:rPr>
              <w:t>ntariamente,</w:t>
            </w:r>
            <w:r w:rsidR="004B619E">
              <w:rPr>
                <w:b/>
                <w:i/>
              </w:rPr>
              <w:t xml:space="preserve"> todos participaron, les encantó</w:t>
            </w:r>
            <w:r w:rsidR="003C66D0" w:rsidRPr="008F50E4">
              <w:rPr>
                <w:b/>
                <w:i/>
              </w:rPr>
              <w:t xml:space="preserve"> la experiencia</w:t>
            </w:r>
            <w:r w:rsidR="004B619E">
              <w:rPr>
                <w:b/>
                <w:i/>
              </w:rPr>
              <w:t>,</w:t>
            </w:r>
            <w:r w:rsidR="003C66D0" w:rsidRPr="008F50E4">
              <w:rPr>
                <w:b/>
                <w:i/>
              </w:rPr>
              <w:t xml:space="preserve">  al grado de</w:t>
            </w:r>
            <w:r w:rsidR="004B619E">
              <w:rPr>
                <w:b/>
                <w:i/>
              </w:rPr>
              <w:t xml:space="preserve"> que</w:t>
            </w:r>
            <w:r w:rsidR="003C66D0" w:rsidRPr="008F50E4">
              <w:rPr>
                <w:b/>
                <w:i/>
              </w:rPr>
              <w:t xml:space="preserve"> apoyaron a</w:t>
            </w:r>
            <w:r w:rsidR="004B619E">
              <w:rPr>
                <w:b/>
                <w:i/>
              </w:rPr>
              <w:t xml:space="preserve"> las </w:t>
            </w:r>
            <w:r w:rsidR="003C66D0" w:rsidRPr="008F50E4">
              <w:rPr>
                <w:b/>
                <w:i/>
              </w:rPr>
              <w:t>maestras de grados bajos a organizar y montar sus murales.</w:t>
            </w:r>
            <w:r w:rsidR="005933AD">
              <w:rPr>
                <w:rFonts w:ascii="Arial" w:hAnsi="Arial" w:cs="Arial"/>
                <w:b/>
                <w:sz w:val="20"/>
                <w:szCs w:val="20"/>
              </w:rPr>
              <w:t xml:space="preserve"> </w:t>
            </w:r>
          </w:p>
        </w:tc>
      </w:tr>
      <w:tr w:rsidR="00957BCF" w:rsidRPr="00234CD1" w:rsidTr="003E0069">
        <w:trPr>
          <w:gridAfter w:val="1"/>
          <w:wAfter w:w="10" w:type="dxa"/>
          <w:trHeight w:val="284"/>
          <w:jc w:val="center"/>
        </w:trPr>
        <w:tc>
          <w:tcPr>
            <w:tcW w:w="10191" w:type="dxa"/>
            <w:gridSpan w:val="4"/>
            <w:shd w:val="clear" w:color="auto" w:fill="D9D9D9"/>
            <w:vAlign w:val="center"/>
          </w:tcPr>
          <w:p w:rsidR="00957BCF" w:rsidRPr="00234CD1" w:rsidRDefault="003E4BEA" w:rsidP="002D20ED">
            <w:pPr>
              <w:pStyle w:val="Prrafodelista"/>
              <w:spacing w:line="276" w:lineRule="auto"/>
              <w:ind w:left="0"/>
              <w:jc w:val="center"/>
              <w:rPr>
                <w:rFonts w:ascii="Arial" w:hAnsi="Arial" w:cs="Arial"/>
                <w:b/>
                <w:sz w:val="20"/>
                <w:szCs w:val="20"/>
              </w:rPr>
            </w:pPr>
            <w:r w:rsidRPr="003E4BEA">
              <w:rPr>
                <w:rFonts w:ascii="Arial" w:hAnsi="Arial" w:cs="Arial"/>
                <w:b/>
                <w:sz w:val="20"/>
                <w:szCs w:val="20"/>
              </w:rPr>
              <w:lastRenderedPageBreak/>
              <w:t>Escriba las estrategias pedagóg</w:t>
            </w:r>
            <w:r w:rsidR="006F135F">
              <w:rPr>
                <w:rFonts w:ascii="Arial" w:hAnsi="Arial" w:cs="Arial"/>
                <w:b/>
                <w:sz w:val="20"/>
                <w:szCs w:val="20"/>
              </w:rPr>
              <w:t>icas y didácticas que implementó</w:t>
            </w:r>
          </w:p>
        </w:tc>
      </w:tr>
      <w:tr w:rsidR="003E4BEA" w:rsidRPr="00234CD1" w:rsidTr="00FA70F7">
        <w:trPr>
          <w:gridAfter w:val="1"/>
          <w:wAfter w:w="10" w:type="dxa"/>
          <w:trHeight w:val="284"/>
          <w:jc w:val="center"/>
        </w:trPr>
        <w:tc>
          <w:tcPr>
            <w:tcW w:w="10191" w:type="dxa"/>
            <w:gridSpan w:val="4"/>
            <w:vAlign w:val="center"/>
          </w:tcPr>
          <w:p w:rsidR="004B619E" w:rsidRDefault="004B619E" w:rsidP="003E4BEA">
            <w:pPr>
              <w:pStyle w:val="Prrafodelista"/>
              <w:spacing w:line="276" w:lineRule="auto"/>
              <w:ind w:left="0"/>
              <w:jc w:val="both"/>
              <w:rPr>
                <w:rFonts w:ascii="Arial" w:hAnsi="Arial" w:cs="Arial"/>
                <w:b/>
                <w:sz w:val="20"/>
                <w:szCs w:val="20"/>
              </w:rPr>
            </w:pPr>
          </w:p>
          <w:p w:rsidR="00000409" w:rsidRPr="004B619E" w:rsidRDefault="00000409" w:rsidP="004B619E">
            <w:pPr>
              <w:jc w:val="both"/>
              <w:rPr>
                <w:b/>
                <w:i/>
              </w:rPr>
            </w:pPr>
            <w:r w:rsidRPr="004B619E">
              <w:rPr>
                <w:b/>
                <w:i/>
              </w:rPr>
              <w:t xml:space="preserve">Se realizó  lluvia de ideas en la cual salió el listado de los elementos que deberíamos tener para montar el mural, investigaron en los libros de textos el tema para que no se quedara nada por fuera. </w:t>
            </w:r>
          </w:p>
          <w:p w:rsidR="004B619E" w:rsidRPr="003E4BEA" w:rsidRDefault="004B619E" w:rsidP="003E4BEA">
            <w:pPr>
              <w:pStyle w:val="Prrafodelista"/>
              <w:spacing w:line="276" w:lineRule="auto"/>
              <w:ind w:left="0"/>
              <w:jc w:val="both"/>
              <w:rPr>
                <w:rFonts w:ascii="Arial" w:hAnsi="Arial" w:cs="Arial"/>
                <w:b/>
                <w:sz w:val="20"/>
                <w:szCs w:val="20"/>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3E4BEA" w:rsidRDefault="006F135F" w:rsidP="002D20ED">
            <w:pPr>
              <w:pStyle w:val="Prrafodelista"/>
              <w:spacing w:line="276" w:lineRule="auto"/>
              <w:ind w:left="0"/>
              <w:jc w:val="center"/>
              <w:rPr>
                <w:rFonts w:ascii="Arial" w:hAnsi="Arial" w:cs="Arial"/>
                <w:b/>
                <w:sz w:val="20"/>
                <w:szCs w:val="20"/>
              </w:rPr>
            </w:pPr>
            <w:r>
              <w:rPr>
                <w:rFonts w:ascii="Arial" w:hAnsi="Arial" w:cs="Arial"/>
                <w:b/>
                <w:sz w:val="20"/>
                <w:szCs w:val="20"/>
              </w:rPr>
              <w:t>Describa có</w:t>
            </w:r>
            <w:r w:rsidR="003E4BEA" w:rsidRPr="003E4BEA">
              <w:rPr>
                <w:rFonts w:ascii="Arial" w:hAnsi="Arial" w:cs="Arial"/>
                <w:b/>
                <w:sz w:val="20"/>
                <w:szCs w:val="20"/>
              </w:rPr>
              <w:t>mo fue el proceso de planificación del trabajo</w:t>
            </w:r>
          </w:p>
        </w:tc>
      </w:tr>
      <w:tr w:rsidR="003E4BEA" w:rsidRPr="00234CD1" w:rsidTr="00FA70F7">
        <w:trPr>
          <w:gridAfter w:val="1"/>
          <w:wAfter w:w="10" w:type="dxa"/>
          <w:trHeight w:val="284"/>
          <w:jc w:val="center"/>
        </w:trPr>
        <w:tc>
          <w:tcPr>
            <w:tcW w:w="10191" w:type="dxa"/>
            <w:gridSpan w:val="4"/>
            <w:vAlign w:val="center"/>
          </w:tcPr>
          <w:p w:rsidR="003E4BEA" w:rsidRDefault="003E4BEA" w:rsidP="003E4BEA">
            <w:pPr>
              <w:pStyle w:val="Prrafodelista"/>
              <w:spacing w:line="276" w:lineRule="auto"/>
              <w:ind w:left="0"/>
              <w:jc w:val="both"/>
              <w:rPr>
                <w:rFonts w:ascii="Arial" w:hAnsi="Arial" w:cs="Arial"/>
              </w:rPr>
            </w:pPr>
          </w:p>
          <w:p w:rsidR="00C42D3A" w:rsidRDefault="00C42D3A" w:rsidP="004B619E">
            <w:pPr>
              <w:jc w:val="both"/>
              <w:rPr>
                <w:b/>
                <w:i/>
              </w:rPr>
            </w:pPr>
            <w:r w:rsidRPr="004B619E">
              <w:rPr>
                <w:b/>
                <w:i/>
              </w:rPr>
              <w:t xml:space="preserve">Llegada la invitación del Club De Leones para participar en el </w:t>
            </w:r>
            <w:r w:rsidR="004B619E">
              <w:rPr>
                <w:b/>
                <w:i/>
              </w:rPr>
              <w:t xml:space="preserve">concurso se tomó un tiempo </w:t>
            </w:r>
            <w:r w:rsidRPr="004B619E">
              <w:rPr>
                <w:b/>
                <w:i/>
              </w:rPr>
              <w:t>para discutir qué y cómo podíamos hacer el trabajo entre estudiantes y maestra.</w:t>
            </w:r>
            <w:r w:rsidR="004B619E">
              <w:rPr>
                <w:b/>
                <w:i/>
              </w:rPr>
              <w:t xml:space="preserve"> Posteriormente, organizaron sobre qué materiales y otros recursos utilizar, al mismo tiempo que recopilaban la información necesaria. </w:t>
            </w:r>
          </w:p>
          <w:p w:rsidR="004B619E" w:rsidRDefault="004B619E" w:rsidP="004B619E">
            <w:pPr>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Pr="00051FD8" w:rsidRDefault="003E4BEA" w:rsidP="002D20ED">
            <w:pPr>
              <w:pStyle w:val="Prrafodelista"/>
              <w:spacing w:line="276" w:lineRule="auto"/>
              <w:ind w:left="0"/>
              <w:jc w:val="center"/>
              <w:rPr>
                <w:rFonts w:ascii="Arial" w:hAnsi="Arial" w:cs="Arial"/>
                <w:b/>
                <w:sz w:val="20"/>
                <w:szCs w:val="20"/>
              </w:rPr>
            </w:pPr>
            <w:r w:rsidRPr="00051FD8">
              <w:rPr>
                <w:rFonts w:ascii="Arial" w:hAnsi="Arial" w:cs="Arial"/>
                <w:b/>
                <w:sz w:val="20"/>
                <w:szCs w:val="20"/>
              </w:rPr>
              <w:t>Ejecución de trabajo en el aula: orientación al aprendizaje y el trabajo colaborativo</w:t>
            </w:r>
            <w:r w:rsidR="006E54CC">
              <w:rPr>
                <w:rFonts w:ascii="Arial" w:hAnsi="Arial" w:cs="Arial"/>
                <w:b/>
                <w:sz w:val="20"/>
                <w:szCs w:val="20"/>
              </w:rPr>
              <w:t>.</w:t>
            </w:r>
          </w:p>
        </w:tc>
      </w:tr>
      <w:tr w:rsidR="003E4BEA"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p w:rsidR="00C42D3A" w:rsidRDefault="00C42D3A" w:rsidP="004B619E">
            <w:pPr>
              <w:jc w:val="both"/>
              <w:rPr>
                <w:rFonts w:ascii="Arial" w:hAnsi="Arial" w:cs="Arial"/>
              </w:rPr>
            </w:pPr>
            <w:r w:rsidRPr="004B619E">
              <w:rPr>
                <w:b/>
                <w:i/>
              </w:rPr>
              <w:t xml:space="preserve">Los estudiantes líderes del grupo aconsejaban, dirigían y apoyaban a sus compañeros a realizar </w:t>
            </w:r>
            <w:r w:rsidR="00BC012E">
              <w:rPr>
                <w:b/>
                <w:i/>
              </w:rPr>
              <w:t>las tareas que les correspondían; dando a conocer sus puntos de vista a medida que se iba avanzando en el diseño del mural.</w:t>
            </w:r>
          </w:p>
          <w:p w:rsidR="00BC012E" w:rsidRDefault="00BC012E" w:rsidP="004B619E">
            <w:pPr>
              <w:jc w:val="both"/>
              <w:rPr>
                <w:rFonts w:ascii="Arial" w:hAnsi="Arial" w:cs="Arial"/>
              </w:rPr>
            </w:pPr>
          </w:p>
        </w:tc>
      </w:tr>
      <w:tr w:rsidR="003E4BEA" w:rsidRPr="00234CD1" w:rsidTr="003E0069">
        <w:trPr>
          <w:gridAfter w:val="1"/>
          <w:wAfter w:w="10" w:type="dxa"/>
          <w:trHeight w:val="284"/>
          <w:jc w:val="center"/>
        </w:trPr>
        <w:tc>
          <w:tcPr>
            <w:tcW w:w="10191" w:type="dxa"/>
            <w:gridSpan w:val="4"/>
            <w:shd w:val="clear" w:color="auto" w:fill="D9D9D9"/>
            <w:vAlign w:val="center"/>
          </w:tcPr>
          <w:p w:rsidR="003E4BEA" w:rsidRDefault="002D20ED" w:rsidP="002E1AA3">
            <w:pPr>
              <w:pStyle w:val="Prrafodelista"/>
              <w:spacing w:line="276" w:lineRule="auto"/>
              <w:ind w:left="0"/>
              <w:rPr>
                <w:rFonts w:ascii="Arial" w:hAnsi="Arial" w:cs="Arial"/>
              </w:rPr>
            </w:pPr>
            <w:r>
              <w:rPr>
                <w:rFonts w:ascii="Arial" w:hAnsi="Arial" w:cs="Arial"/>
                <w:b/>
                <w:sz w:val="20"/>
                <w:szCs w:val="20"/>
              </w:rPr>
              <w:t>S</w:t>
            </w:r>
            <w:r w:rsidR="00051FD8" w:rsidRPr="00051FD8">
              <w:rPr>
                <w:rFonts w:ascii="Arial" w:hAnsi="Arial" w:cs="Arial"/>
                <w:b/>
                <w:sz w:val="20"/>
                <w:szCs w:val="20"/>
              </w:rPr>
              <w:t>íntesis</w:t>
            </w:r>
            <w:r>
              <w:rPr>
                <w:rFonts w:ascii="Arial" w:hAnsi="Arial" w:cs="Arial"/>
                <w:b/>
                <w:sz w:val="20"/>
                <w:szCs w:val="20"/>
              </w:rPr>
              <w:t>: A</w:t>
            </w:r>
            <w:r w:rsidR="00051FD8" w:rsidRPr="00051FD8">
              <w:rPr>
                <w:rFonts w:ascii="Arial" w:hAnsi="Arial" w:cs="Arial"/>
                <w:b/>
                <w:sz w:val="20"/>
                <w:szCs w:val="20"/>
              </w:rPr>
              <w:t xml:space="preserve">portes y </w:t>
            </w:r>
            <w:r>
              <w:rPr>
                <w:rFonts w:ascii="Arial" w:hAnsi="Arial" w:cs="Arial"/>
                <w:b/>
                <w:sz w:val="20"/>
                <w:szCs w:val="20"/>
              </w:rPr>
              <w:t>P</w:t>
            </w:r>
            <w:r w:rsidR="00051FD8" w:rsidRPr="00051FD8">
              <w:rPr>
                <w:rFonts w:ascii="Arial" w:hAnsi="Arial" w:cs="Arial"/>
                <w:b/>
                <w:sz w:val="20"/>
                <w:szCs w:val="20"/>
              </w:rPr>
              <w:t>articipación de los diferentes estamentos y actores que intervienen en el proceso</w:t>
            </w:r>
            <w:r>
              <w:rPr>
                <w:rFonts w:ascii="Arial" w:hAnsi="Arial" w:cs="Arial"/>
                <w:b/>
                <w:sz w:val="20"/>
                <w:szCs w:val="20"/>
              </w:rPr>
              <w:t>.</w:t>
            </w:r>
          </w:p>
        </w:tc>
      </w:tr>
      <w:tr w:rsidR="00051FD8" w:rsidRPr="00234CD1" w:rsidTr="00FA70F7">
        <w:trPr>
          <w:gridAfter w:val="1"/>
          <w:wAfter w:w="10" w:type="dxa"/>
          <w:trHeight w:val="284"/>
          <w:jc w:val="center"/>
        </w:trPr>
        <w:tc>
          <w:tcPr>
            <w:tcW w:w="10191" w:type="dxa"/>
            <w:gridSpan w:val="4"/>
            <w:vAlign w:val="center"/>
          </w:tcPr>
          <w:p w:rsidR="002E1AA3" w:rsidRDefault="002E1AA3" w:rsidP="003E4BEA">
            <w:pPr>
              <w:pStyle w:val="Prrafodelista"/>
              <w:spacing w:line="276" w:lineRule="auto"/>
              <w:ind w:left="0"/>
              <w:jc w:val="both"/>
              <w:rPr>
                <w:rFonts w:ascii="Arial" w:hAnsi="Arial" w:cs="Arial"/>
              </w:rPr>
            </w:pPr>
          </w:p>
          <w:p w:rsidR="002E1AA3" w:rsidRDefault="000906A9" w:rsidP="004C6095">
            <w:pPr>
              <w:jc w:val="center"/>
              <w:rPr>
                <w:b/>
                <w:i/>
              </w:rPr>
            </w:pPr>
            <w:r w:rsidRPr="004B619E">
              <w:rPr>
                <w:b/>
                <w:i/>
              </w:rPr>
              <w:t>Club De Leones, estudiantes y maestra.</w:t>
            </w:r>
          </w:p>
          <w:p w:rsidR="004C6095" w:rsidRDefault="004C6095" w:rsidP="004B619E">
            <w:pPr>
              <w:jc w:val="both"/>
              <w:rPr>
                <w:rFonts w:ascii="Arial" w:hAnsi="Arial" w:cs="Arial"/>
              </w:rPr>
            </w:pPr>
          </w:p>
        </w:tc>
      </w:tr>
      <w:tr w:rsidR="00051FD8" w:rsidRPr="00234CD1" w:rsidTr="003E0069">
        <w:trPr>
          <w:gridAfter w:val="1"/>
          <w:wAfter w:w="10" w:type="dxa"/>
          <w:trHeight w:val="284"/>
          <w:jc w:val="center"/>
        </w:trPr>
        <w:tc>
          <w:tcPr>
            <w:tcW w:w="10191" w:type="dxa"/>
            <w:gridSpan w:val="4"/>
            <w:shd w:val="clear" w:color="auto" w:fill="D9D9D9"/>
            <w:vAlign w:val="center"/>
          </w:tcPr>
          <w:p w:rsidR="00051FD8" w:rsidRDefault="00FE6100" w:rsidP="002D20ED">
            <w:pPr>
              <w:pStyle w:val="Prrafodelista"/>
              <w:spacing w:line="276" w:lineRule="auto"/>
              <w:ind w:left="0"/>
              <w:jc w:val="center"/>
              <w:rPr>
                <w:rFonts w:ascii="Arial" w:hAnsi="Arial" w:cs="Arial"/>
              </w:rPr>
            </w:pPr>
            <w:r w:rsidRPr="00FE6100">
              <w:rPr>
                <w:rFonts w:ascii="Arial" w:hAnsi="Arial" w:cs="Arial"/>
                <w:b/>
                <w:sz w:val="20"/>
                <w:szCs w:val="20"/>
              </w:rPr>
              <w:t>Describa las principales transformaciones de la implementación durante su tiempo de realización</w:t>
            </w:r>
            <w:r w:rsidRPr="00417659">
              <w:rPr>
                <w:rFonts w:ascii="Arial" w:hAnsi="Arial" w:cs="Arial"/>
              </w:rPr>
              <w:t>.</w:t>
            </w:r>
          </w:p>
        </w:tc>
      </w:tr>
      <w:tr w:rsidR="00FE6100"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p w:rsidR="000906A9" w:rsidRDefault="004C6095" w:rsidP="003E4BEA">
            <w:pPr>
              <w:pStyle w:val="Prrafodelista"/>
              <w:spacing w:line="276" w:lineRule="auto"/>
              <w:ind w:left="0"/>
              <w:jc w:val="both"/>
              <w:rPr>
                <w:rFonts w:ascii="Times New Roman" w:hAnsi="Times New Roman"/>
                <w:b/>
                <w:i/>
                <w:lang w:eastAsia="es-ES" w:bidi="ar-SA"/>
              </w:rPr>
            </w:pPr>
            <w:r>
              <w:rPr>
                <w:rFonts w:ascii="Times New Roman" w:hAnsi="Times New Roman"/>
                <w:b/>
                <w:i/>
                <w:lang w:eastAsia="es-ES" w:bidi="ar-SA"/>
              </w:rPr>
              <w:t>Considero que principalmente los chicos pudieron experimentar cómo llevar a cabo tareas trabajando colaborativamente por un mismo fin. Y con ello, afianzaron más sus conocimientos sobre los símbolos patrios y lo orgullosos que debemos sentirnos de ser panameños (as)</w:t>
            </w:r>
          </w:p>
          <w:p w:rsidR="004C6095" w:rsidRDefault="004C6095" w:rsidP="003E4BEA">
            <w:pPr>
              <w:pStyle w:val="Prrafodelista"/>
              <w:spacing w:line="276" w:lineRule="auto"/>
              <w:ind w:left="0"/>
              <w:jc w:val="both"/>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Pr="00FE6100" w:rsidRDefault="00FE6100" w:rsidP="00FE6100">
            <w:pPr>
              <w:pStyle w:val="Prrafodelista"/>
              <w:spacing w:line="276" w:lineRule="auto"/>
              <w:ind w:left="0"/>
              <w:jc w:val="both"/>
              <w:rPr>
                <w:rFonts w:ascii="Arial" w:hAnsi="Arial" w:cs="Arial"/>
                <w:b/>
                <w:sz w:val="20"/>
                <w:szCs w:val="20"/>
              </w:rPr>
            </w:pPr>
            <w:r w:rsidRPr="00FE6100">
              <w:rPr>
                <w:rFonts w:ascii="Arial" w:hAnsi="Arial" w:cs="Arial"/>
                <w:b/>
                <w:sz w:val="20"/>
                <w:szCs w:val="20"/>
              </w:rPr>
              <w:t>Explique el apoyo institucional recibido para el desarrollo de la misma.</w:t>
            </w:r>
          </w:p>
        </w:tc>
      </w:tr>
      <w:tr w:rsidR="00FE6100" w:rsidRPr="00234CD1" w:rsidTr="00FA70F7">
        <w:trPr>
          <w:gridAfter w:val="1"/>
          <w:wAfter w:w="10" w:type="dxa"/>
          <w:trHeight w:val="284"/>
          <w:jc w:val="center"/>
        </w:trPr>
        <w:tc>
          <w:tcPr>
            <w:tcW w:w="10191" w:type="dxa"/>
            <w:gridSpan w:val="4"/>
            <w:vAlign w:val="center"/>
          </w:tcPr>
          <w:p w:rsidR="006F135F" w:rsidRDefault="006F135F" w:rsidP="003E4BEA">
            <w:pPr>
              <w:pStyle w:val="Prrafodelista"/>
              <w:spacing w:line="276" w:lineRule="auto"/>
              <w:ind w:left="0"/>
              <w:jc w:val="both"/>
              <w:rPr>
                <w:rFonts w:ascii="Arial" w:hAnsi="Arial" w:cs="Arial"/>
              </w:rPr>
            </w:pPr>
          </w:p>
          <w:p w:rsidR="002A0BC6" w:rsidRDefault="002A0BC6" w:rsidP="004C6095">
            <w:pPr>
              <w:jc w:val="center"/>
              <w:rPr>
                <w:b/>
                <w:i/>
              </w:rPr>
            </w:pPr>
            <w:r w:rsidRPr="004B619E">
              <w:rPr>
                <w:b/>
                <w:i/>
              </w:rPr>
              <w:t>Los materiales: papel manila, bordes de mural, cartulina</w:t>
            </w:r>
            <w:r w:rsidR="00857704" w:rsidRPr="004B619E">
              <w:rPr>
                <w:b/>
                <w:i/>
              </w:rPr>
              <w:t>, grapas, goma, masking tape.</w:t>
            </w:r>
          </w:p>
          <w:p w:rsidR="004C6095" w:rsidRDefault="004C6095" w:rsidP="004C6095">
            <w:pPr>
              <w:jc w:val="center"/>
              <w:rPr>
                <w:rFonts w:ascii="Arial" w:hAnsi="Arial" w:cs="Arial"/>
              </w:rPr>
            </w:pPr>
          </w:p>
        </w:tc>
      </w:tr>
      <w:tr w:rsidR="00FE6100" w:rsidRPr="00234CD1" w:rsidTr="003E0069">
        <w:trPr>
          <w:gridAfter w:val="1"/>
          <w:wAfter w:w="10" w:type="dxa"/>
          <w:trHeight w:val="284"/>
          <w:jc w:val="center"/>
        </w:trPr>
        <w:tc>
          <w:tcPr>
            <w:tcW w:w="10191" w:type="dxa"/>
            <w:gridSpan w:val="4"/>
            <w:shd w:val="clear" w:color="auto" w:fill="D9D9D9"/>
            <w:vAlign w:val="center"/>
          </w:tcPr>
          <w:p w:rsidR="00FE6100" w:rsidRDefault="00FE6100" w:rsidP="00FE6100">
            <w:pPr>
              <w:pStyle w:val="Prrafodelista"/>
              <w:spacing w:line="276" w:lineRule="auto"/>
              <w:ind w:left="0"/>
              <w:jc w:val="both"/>
              <w:rPr>
                <w:rFonts w:ascii="Arial" w:hAnsi="Arial" w:cs="Arial"/>
              </w:rPr>
            </w:pPr>
            <w:r w:rsidRPr="00FE6100">
              <w:rPr>
                <w:rFonts w:ascii="Arial" w:hAnsi="Arial" w:cs="Arial"/>
                <w:b/>
                <w:sz w:val="20"/>
                <w:szCs w:val="20"/>
              </w:rPr>
              <w:t>Describa el estado actual de la implementación de</w:t>
            </w:r>
            <w:r w:rsidR="006F135F">
              <w:rPr>
                <w:rFonts w:ascii="Arial" w:hAnsi="Arial" w:cs="Arial"/>
                <w:b/>
                <w:sz w:val="20"/>
                <w:szCs w:val="20"/>
              </w:rPr>
              <w:t xml:space="preserve"> la experiencia</w:t>
            </w:r>
          </w:p>
        </w:tc>
      </w:tr>
      <w:tr w:rsidR="00FE6100" w:rsidRPr="00234CD1" w:rsidTr="00FA70F7">
        <w:trPr>
          <w:gridAfter w:val="1"/>
          <w:wAfter w:w="10" w:type="dxa"/>
          <w:trHeight w:val="284"/>
          <w:jc w:val="center"/>
        </w:trPr>
        <w:tc>
          <w:tcPr>
            <w:tcW w:w="10191" w:type="dxa"/>
            <w:gridSpan w:val="4"/>
            <w:vAlign w:val="center"/>
          </w:tcPr>
          <w:p w:rsidR="004C6095" w:rsidRDefault="004C6095" w:rsidP="003E4BEA">
            <w:pPr>
              <w:pStyle w:val="Prrafodelista"/>
              <w:spacing w:line="276" w:lineRule="auto"/>
              <w:ind w:left="0"/>
              <w:jc w:val="both"/>
              <w:rPr>
                <w:rFonts w:ascii="Times New Roman" w:hAnsi="Times New Roman"/>
                <w:b/>
                <w:i/>
                <w:lang w:eastAsia="es-ES" w:bidi="ar-SA"/>
              </w:rPr>
            </w:pPr>
          </w:p>
          <w:p w:rsidR="006F135F" w:rsidRDefault="00CB10D5" w:rsidP="003E4BEA">
            <w:pPr>
              <w:pStyle w:val="Prrafodelista"/>
              <w:spacing w:line="276" w:lineRule="auto"/>
              <w:ind w:left="0"/>
              <w:jc w:val="both"/>
              <w:rPr>
                <w:rFonts w:ascii="Times New Roman" w:hAnsi="Times New Roman"/>
                <w:b/>
                <w:i/>
                <w:lang w:eastAsia="es-ES" w:bidi="ar-SA"/>
              </w:rPr>
            </w:pPr>
            <w:r w:rsidRPr="004C6095">
              <w:rPr>
                <w:rFonts w:ascii="Times New Roman" w:hAnsi="Times New Roman"/>
                <w:b/>
                <w:i/>
                <w:lang w:eastAsia="es-ES" w:bidi="ar-SA"/>
              </w:rPr>
              <w:t>La implementación de esta actividad reforzó el trabajo colaborativo del grupo. A los estudiantes les gusto la experiencia</w:t>
            </w:r>
            <w:r w:rsidR="00857704" w:rsidRPr="004C6095">
              <w:rPr>
                <w:rFonts w:ascii="Times New Roman" w:hAnsi="Times New Roman"/>
                <w:b/>
                <w:i/>
                <w:lang w:eastAsia="es-ES" w:bidi="ar-SA"/>
              </w:rPr>
              <w:t>,</w:t>
            </w:r>
            <w:r w:rsidRPr="004C6095">
              <w:rPr>
                <w:rFonts w:ascii="Times New Roman" w:hAnsi="Times New Roman"/>
                <w:b/>
                <w:i/>
                <w:lang w:eastAsia="es-ES" w:bidi="ar-SA"/>
              </w:rPr>
              <w:t xml:space="preserve"> el hecho de compartir, discutir y tener que seleccionar la</w:t>
            </w:r>
            <w:r w:rsidR="00857704" w:rsidRPr="004C6095">
              <w:rPr>
                <w:rFonts w:ascii="Times New Roman" w:hAnsi="Times New Roman"/>
                <w:b/>
                <w:i/>
                <w:lang w:eastAsia="es-ES" w:bidi="ar-SA"/>
              </w:rPr>
              <w:t>s</w:t>
            </w:r>
            <w:r w:rsidRPr="004C6095">
              <w:rPr>
                <w:rFonts w:ascii="Times New Roman" w:hAnsi="Times New Roman"/>
                <w:b/>
                <w:i/>
                <w:lang w:eastAsia="es-ES" w:bidi="ar-SA"/>
              </w:rPr>
              <w:t xml:space="preserve"> figura</w:t>
            </w:r>
            <w:r w:rsidR="00857704" w:rsidRPr="004C6095">
              <w:rPr>
                <w:rFonts w:ascii="Times New Roman" w:hAnsi="Times New Roman"/>
                <w:b/>
                <w:i/>
                <w:lang w:eastAsia="es-ES" w:bidi="ar-SA"/>
              </w:rPr>
              <w:t>s,</w:t>
            </w:r>
            <w:r w:rsidRPr="004C6095">
              <w:rPr>
                <w:rFonts w:ascii="Times New Roman" w:hAnsi="Times New Roman"/>
                <w:b/>
                <w:i/>
                <w:lang w:eastAsia="es-ES" w:bidi="ar-SA"/>
              </w:rPr>
              <w:t xml:space="preserve"> </w:t>
            </w:r>
            <w:r w:rsidR="00857704" w:rsidRPr="004C6095">
              <w:rPr>
                <w:rFonts w:ascii="Times New Roman" w:hAnsi="Times New Roman"/>
                <w:b/>
                <w:i/>
                <w:lang w:eastAsia="es-ES" w:bidi="ar-SA"/>
              </w:rPr>
              <w:t xml:space="preserve">imágenes y dibujos </w:t>
            </w:r>
            <w:r w:rsidRPr="004C6095">
              <w:rPr>
                <w:rFonts w:ascii="Times New Roman" w:hAnsi="Times New Roman"/>
                <w:b/>
                <w:i/>
                <w:lang w:eastAsia="es-ES" w:bidi="ar-SA"/>
              </w:rPr>
              <w:t xml:space="preserve"> q</w:t>
            </w:r>
            <w:r w:rsidR="00857704" w:rsidRPr="004C6095">
              <w:rPr>
                <w:rFonts w:ascii="Times New Roman" w:hAnsi="Times New Roman"/>
                <w:b/>
                <w:i/>
                <w:lang w:eastAsia="es-ES" w:bidi="ar-SA"/>
              </w:rPr>
              <w:t xml:space="preserve">ue </w:t>
            </w:r>
            <w:r w:rsidRPr="004C6095">
              <w:rPr>
                <w:rFonts w:ascii="Times New Roman" w:hAnsi="Times New Roman"/>
                <w:b/>
                <w:i/>
                <w:lang w:eastAsia="es-ES" w:bidi="ar-SA"/>
              </w:rPr>
              <w:t xml:space="preserve"> se ajustaba</w:t>
            </w:r>
            <w:r w:rsidR="00857704" w:rsidRPr="004C6095">
              <w:rPr>
                <w:rFonts w:ascii="Times New Roman" w:hAnsi="Times New Roman"/>
                <w:b/>
                <w:i/>
                <w:lang w:eastAsia="es-ES" w:bidi="ar-SA"/>
              </w:rPr>
              <w:t xml:space="preserve">n </w:t>
            </w:r>
            <w:r w:rsidRPr="004C6095">
              <w:rPr>
                <w:rFonts w:ascii="Times New Roman" w:hAnsi="Times New Roman"/>
                <w:b/>
                <w:i/>
                <w:lang w:eastAsia="es-ES" w:bidi="ar-SA"/>
              </w:rPr>
              <w:t xml:space="preserve"> a los requerimientos del concurso.</w:t>
            </w:r>
            <w:r w:rsidR="00857704" w:rsidRPr="004C6095">
              <w:rPr>
                <w:rFonts w:ascii="Times New Roman" w:hAnsi="Times New Roman"/>
                <w:b/>
                <w:i/>
                <w:lang w:eastAsia="es-ES" w:bidi="ar-SA"/>
              </w:rPr>
              <w:t xml:space="preserve"> Al final de la actividad estaban felices por su trabajo terminado y más porque fueron ganadores del primer lugar de  dicho concurso.</w:t>
            </w:r>
          </w:p>
          <w:p w:rsidR="004C6095" w:rsidRDefault="004C6095" w:rsidP="003E4BEA">
            <w:pPr>
              <w:pStyle w:val="Prrafodelista"/>
              <w:spacing w:line="276" w:lineRule="auto"/>
              <w:ind w:left="0"/>
              <w:jc w:val="both"/>
              <w:rPr>
                <w:rFonts w:ascii="Arial" w:hAnsi="Arial" w:cs="Arial"/>
              </w:rPr>
            </w:pPr>
          </w:p>
        </w:tc>
      </w:tr>
    </w:tbl>
    <w:p w:rsidR="0068194B" w:rsidRPr="00234CD1" w:rsidRDefault="0068194B" w:rsidP="00095AAE">
      <w:pPr>
        <w:rPr>
          <w:rFonts w:ascii="Arial" w:hAnsi="Arial" w:cs="Arial"/>
          <w:sz w:val="20"/>
          <w:szCs w:val="20"/>
        </w:rPr>
      </w:pPr>
    </w:p>
    <w:sectPr w:rsidR="0068194B" w:rsidRPr="00234CD1" w:rsidSect="0079653A">
      <w:headerReference w:type="default" r:id="rId10"/>
      <w:pgSz w:w="12242" w:h="15842" w:code="1"/>
      <w:pgMar w:top="2268" w:right="1134" w:bottom="1134" w:left="170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84" w:rsidRDefault="00752B84">
      <w:r>
        <w:separator/>
      </w:r>
    </w:p>
  </w:endnote>
  <w:endnote w:type="continuationSeparator" w:id="0">
    <w:p w:rsidR="00752B84" w:rsidRDefault="0075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84" w:rsidRDefault="00752B84">
      <w:r>
        <w:separator/>
      </w:r>
    </w:p>
  </w:footnote>
  <w:footnote w:type="continuationSeparator" w:id="0">
    <w:p w:rsidR="00752B84" w:rsidRDefault="0075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5F7ED1" w:rsidRDefault="005F7ED1" w:rsidP="005F7ED1">
    <w:pPr>
      <w:pStyle w:val="Encabezado"/>
      <w:ind w:left="-1701"/>
      <w:rPr>
        <w:noProof/>
        <w:lang w:val="es-CO" w:eastAsia="es-CO"/>
      </w:rPr>
    </w:pPr>
  </w:p>
  <w:p w:rsidR="00C1212B" w:rsidRPr="00C1212B" w:rsidRDefault="005F7ED1" w:rsidP="005F7ED1">
    <w:pPr>
      <w:pStyle w:val="Encabezado"/>
      <w:ind w:left="-1701"/>
      <w:rPr>
        <w:noProof/>
        <w:lang w:val="es-CO" w:eastAsia="es-CO"/>
      </w:rPr>
    </w:pPr>
    <w:r>
      <w:rPr>
        <w:noProof/>
        <w:lang w:val="es-CO" w:eastAsia="es-CO"/>
      </w:rPr>
      <w:t xml:space="preserve">     </w:t>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rPr>
      <w:drawing>
        <wp:inline distT="0" distB="0" distL="0" distR="0">
          <wp:extent cx="871220" cy="517525"/>
          <wp:effectExtent l="0" t="0" r="508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517525"/>
                  </a:xfrm>
                  <a:prstGeom prst="rect">
                    <a:avLst/>
                  </a:prstGeom>
                  <a:noFill/>
                  <a:ln>
                    <a:noFill/>
                  </a:ln>
                </pic:spPr>
              </pic:pic>
            </a:graphicData>
          </a:graphic>
        </wp:inline>
      </w:drawing>
    </w:r>
    <w:r w:rsidR="00C1212B">
      <w:rPr>
        <w:noProof/>
        <w:lang w:val="es-CO" w:eastAsia="es-CO"/>
      </w:rPr>
      <w:t xml:space="preserve">   </w:t>
    </w:r>
    <w:r>
      <w:rPr>
        <w:noProof/>
        <w:lang w:val="es-CO" w:eastAsia="es-CO"/>
      </w:rPr>
      <w:t xml:space="preserve">                                                                                              </w:t>
    </w:r>
    <w:r w:rsidR="00C1212B">
      <w:rPr>
        <w:noProof/>
        <w:lang w:val="es-CO" w:eastAsia="es-CO"/>
      </w:rPr>
      <w:t xml:space="preserve">     </w:t>
    </w:r>
    <w:r w:rsidR="0035164F">
      <w:rPr>
        <w:noProof/>
      </w:rPr>
      <w:drawing>
        <wp:inline distT="0" distB="0" distL="0" distR="0">
          <wp:extent cx="1138555" cy="76771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767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360"/>
        </w:tabs>
        <w:ind w:left="360" w:hanging="360"/>
      </w:pPr>
      <w:rPr>
        <w:b/>
      </w:rPr>
    </w:lvl>
  </w:abstractNum>
  <w:abstractNum w:abstractNumId="1">
    <w:nsid w:val="1C7A2EC8"/>
    <w:multiLevelType w:val="hybridMultilevel"/>
    <w:tmpl w:val="F37A5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270A07"/>
    <w:multiLevelType w:val="hybridMultilevel"/>
    <w:tmpl w:val="067877E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AAD57FB"/>
    <w:multiLevelType w:val="hybridMultilevel"/>
    <w:tmpl w:val="3C6EC5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B0366E5"/>
    <w:multiLevelType w:val="hybridMultilevel"/>
    <w:tmpl w:val="69101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6F70705"/>
    <w:multiLevelType w:val="hybridMultilevel"/>
    <w:tmpl w:val="7E38D2D8"/>
    <w:lvl w:ilvl="0" w:tplc="AE3CA54A">
      <w:start w:val="4"/>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5B423FCF"/>
    <w:multiLevelType w:val="hybridMultilevel"/>
    <w:tmpl w:val="0A780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CC245E7"/>
    <w:multiLevelType w:val="hybridMultilevel"/>
    <w:tmpl w:val="B5006D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AC"/>
    <w:rsid w:val="00000393"/>
    <w:rsid w:val="00000409"/>
    <w:rsid w:val="00015CF8"/>
    <w:rsid w:val="00040DCF"/>
    <w:rsid w:val="0004309C"/>
    <w:rsid w:val="00051FD8"/>
    <w:rsid w:val="00055770"/>
    <w:rsid w:val="0007526A"/>
    <w:rsid w:val="000906A9"/>
    <w:rsid w:val="0009207D"/>
    <w:rsid w:val="00094C6D"/>
    <w:rsid w:val="00095AAE"/>
    <w:rsid w:val="000A1E7B"/>
    <w:rsid w:val="000A4B5E"/>
    <w:rsid w:val="00101E60"/>
    <w:rsid w:val="00107B78"/>
    <w:rsid w:val="00161A32"/>
    <w:rsid w:val="00187EFA"/>
    <w:rsid w:val="001E6890"/>
    <w:rsid w:val="002071C6"/>
    <w:rsid w:val="002273AC"/>
    <w:rsid w:val="00234CD1"/>
    <w:rsid w:val="00243A6C"/>
    <w:rsid w:val="00245AF2"/>
    <w:rsid w:val="002476BD"/>
    <w:rsid w:val="002561B4"/>
    <w:rsid w:val="00271A3F"/>
    <w:rsid w:val="00290FA0"/>
    <w:rsid w:val="0029341E"/>
    <w:rsid w:val="00295B6E"/>
    <w:rsid w:val="002A0BC6"/>
    <w:rsid w:val="002A38C9"/>
    <w:rsid w:val="002C38B0"/>
    <w:rsid w:val="002D20ED"/>
    <w:rsid w:val="002D59A4"/>
    <w:rsid w:val="002E1AA3"/>
    <w:rsid w:val="002E27DE"/>
    <w:rsid w:val="003043F1"/>
    <w:rsid w:val="00324382"/>
    <w:rsid w:val="00326C8B"/>
    <w:rsid w:val="0033708D"/>
    <w:rsid w:val="00337416"/>
    <w:rsid w:val="0035164F"/>
    <w:rsid w:val="003719F4"/>
    <w:rsid w:val="003746D8"/>
    <w:rsid w:val="003A07F0"/>
    <w:rsid w:val="003A38B1"/>
    <w:rsid w:val="003A5EC6"/>
    <w:rsid w:val="003C5BB9"/>
    <w:rsid w:val="003C66D0"/>
    <w:rsid w:val="003E0069"/>
    <w:rsid w:val="003E3548"/>
    <w:rsid w:val="003E4BEA"/>
    <w:rsid w:val="003E5139"/>
    <w:rsid w:val="00404537"/>
    <w:rsid w:val="00440486"/>
    <w:rsid w:val="004919A4"/>
    <w:rsid w:val="00492356"/>
    <w:rsid w:val="004B619E"/>
    <w:rsid w:val="004B7893"/>
    <w:rsid w:val="004C086A"/>
    <w:rsid w:val="004C6095"/>
    <w:rsid w:val="004D22CD"/>
    <w:rsid w:val="004D309A"/>
    <w:rsid w:val="004E2B7E"/>
    <w:rsid w:val="005024C1"/>
    <w:rsid w:val="0050556C"/>
    <w:rsid w:val="00513796"/>
    <w:rsid w:val="00521504"/>
    <w:rsid w:val="00526BF3"/>
    <w:rsid w:val="00527A81"/>
    <w:rsid w:val="00535CC0"/>
    <w:rsid w:val="00536D74"/>
    <w:rsid w:val="005652DB"/>
    <w:rsid w:val="00576907"/>
    <w:rsid w:val="00592AD8"/>
    <w:rsid w:val="005933AD"/>
    <w:rsid w:val="005977EB"/>
    <w:rsid w:val="00597F8B"/>
    <w:rsid w:val="005A3F8E"/>
    <w:rsid w:val="005F7ED1"/>
    <w:rsid w:val="00652D75"/>
    <w:rsid w:val="00665C9A"/>
    <w:rsid w:val="0068194B"/>
    <w:rsid w:val="00694A7F"/>
    <w:rsid w:val="006B0F77"/>
    <w:rsid w:val="006C4BB0"/>
    <w:rsid w:val="006D5F83"/>
    <w:rsid w:val="006E54CC"/>
    <w:rsid w:val="006F135F"/>
    <w:rsid w:val="006F6309"/>
    <w:rsid w:val="00752697"/>
    <w:rsid w:val="00752B84"/>
    <w:rsid w:val="00755861"/>
    <w:rsid w:val="007740F8"/>
    <w:rsid w:val="00784591"/>
    <w:rsid w:val="00786276"/>
    <w:rsid w:val="0079653A"/>
    <w:rsid w:val="00796E28"/>
    <w:rsid w:val="007A57AA"/>
    <w:rsid w:val="00827353"/>
    <w:rsid w:val="00857704"/>
    <w:rsid w:val="00864F32"/>
    <w:rsid w:val="00867435"/>
    <w:rsid w:val="00870888"/>
    <w:rsid w:val="00872750"/>
    <w:rsid w:val="00881F93"/>
    <w:rsid w:val="00892E9C"/>
    <w:rsid w:val="008F50E4"/>
    <w:rsid w:val="0090511E"/>
    <w:rsid w:val="00913161"/>
    <w:rsid w:val="00916C5C"/>
    <w:rsid w:val="0092285F"/>
    <w:rsid w:val="00957BCF"/>
    <w:rsid w:val="00974302"/>
    <w:rsid w:val="009748D6"/>
    <w:rsid w:val="009751E5"/>
    <w:rsid w:val="009D691A"/>
    <w:rsid w:val="009D76BF"/>
    <w:rsid w:val="009E22BC"/>
    <w:rsid w:val="00A0660D"/>
    <w:rsid w:val="00A179B1"/>
    <w:rsid w:val="00A30247"/>
    <w:rsid w:val="00A362AB"/>
    <w:rsid w:val="00A500E9"/>
    <w:rsid w:val="00A87E1E"/>
    <w:rsid w:val="00A96C82"/>
    <w:rsid w:val="00AA7E0D"/>
    <w:rsid w:val="00AF3C14"/>
    <w:rsid w:val="00B11F4C"/>
    <w:rsid w:val="00B22437"/>
    <w:rsid w:val="00B60D27"/>
    <w:rsid w:val="00B92A2C"/>
    <w:rsid w:val="00B94541"/>
    <w:rsid w:val="00BA620A"/>
    <w:rsid w:val="00BA66A7"/>
    <w:rsid w:val="00BC012E"/>
    <w:rsid w:val="00BC494B"/>
    <w:rsid w:val="00BD1524"/>
    <w:rsid w:val="00BD4479"/>
    <w:rsid w:val="00BD6773"/>
    <w:rsid w:val="00BF5C89"/>
    <w:rsid w:val="00C1212B"/>
    <w:rsid w:val="00C25D29"/>
    <w:rsid w:val="00C31281"/>
    <w:rsid w:val="00C42D3A"/>
    <w:rsid w:val="00C70941"/>
    <w:rsid w:val="00C96187"/>
    <w:rsid w:val="00CA2546"/>
    <w:rsid w:val="00CA777E"/>
    <w:rsid w:val="00CB10D5"/>
    <w:rsid w:val="00CC5D2F"/>
    <w:rsid w:val="00CD2591"/>
    <w:rsid w:val="00CE104F"/>
    <w:rsid w:val="00CE55A2"/>
    <w:rsid w:val="00CF741F"/>
    <w:rsid w:val="00D041DA"/>
    <w:rsid w:val="00D101DC"/>
    <w:rsid w:val="00D10644"/>
    <w:rsid w:val="00D2591C"/>
    <w:rsid w:val="00D36C8A"/>
    <w:rsid w:val="00D40CCF"/>
    <w:rsid w:val="00D51E28"/>
    <w:rsid w:val="00D806C2"/>
    <w:rsid w:val="00DF28D1"/>
    <w:rsid w:val="00DF5B58"/>
    <w:rsid w:val="00E436D0"/>
    <w:rsid w:val="00E541CA"/>
    <w:rsid w:val="00E72B30"/>
    <w:rsid w:val="00E7705C"/>
    <w:rsid w:val="00E77F34"/>
    <w:rsid w:val="00EB3E03"/>
    <w:rsid w:val="00EF58BB"/>
    <w:rsid w:val="00F00487"/>
    <w:rsid w:val="00F258A7"/>
    <w:rsid w:val="00F42216"/>
    <w:rsid w:val="00F82780"/>
    <w:rsid w:val="00FA70F7"/>
    <w:rsid w:val="00FB116E"/>
    <w:rsid w:val="00FB283A"/>
    <w:rsid w:val="00FB7467"/>
    <w:rsid w:val="00FD3361"/>
    <w:rsid w:val="00FE09B1"/>
    <w:rsid w:val="00FE61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48D6"/>
    <w:rPr>
      <w:sz w:val="24"/>
      <w:szCs w:val="24"/>
    </w:rPr>
  </w:style>
  <w:style w:type="paragraph" w:styleId="Ttulo1">
    <w:name w:val="heading 1"/>
    <w:basedOn w:val="Normal"/>
    <w:next w:val="Normal"/>
    <w:link w:val="Ttulo1Car"/>
    <w:qFormat/>
    <w:rsid w:val="009748D6"/>
    <w:pPr>
      <w:keepNext/>
      <w:outlineLvl w:val="0"/>
    </w:pPr>
    <w:rPr>
      <w:rFonts w:ascii="Century Gothic" w:hAnsi="Century Gothic"/>
      <w:b/>
      <w:bCs/>
      <w:sz w:val="22"/>
      <w:szCs w:val="20"/>
    </w:rPr>
  </w:style>
  <w:style w:type="paragraph" w:styleId="Ttulo3">
    <w:name w:val="heading 3"/>
    <w:basedOn w:val="Normal"/>
    <w:next w:val="Normal"/>
    <w:link w:val="Ttulo3Car"/>
    <w:semiHidden/>
    <w:unhideWhenUsed/>
    <w:qFormat/>
    <w:rsid w:val="0090511E"/>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273AC"/>
    <w:pPr>
      <w:tabs>
        <w:tab w:val="center" w:pos="4252"/>
        <w:tab w:val="right" w:pos="8504"/>
      </w:tabs>
    </w:pPr>
  </w:style>
  <w:style w:type="paragraph" w:styleId="Piedepgina">
    <w:name w:val="footer"/>
    <w:basedOn w:val="Normal"/>
    <w:link w:val="PiedepginaCar"/>
    <w:rsid w:val="002273AC"/>
    <w:pPr>
      <w:tabs>
        <w:tab w:val="center" w:pos="4252"/>
        <w:tab w:val="right" w:pos="8504"/>
      </w:tabs>
    </w:pPr>
  </w:style>
  <w:style w:type="character" w:styleId="Hipervnculo">
    <w:name w:val="Hyperlink"/>
    <w:unhideWhenUsed/>
    <w:rsid w:val="00605D6A"/>
    <w:rPr>
      <w:color w:val="0000FF"/>
      <w:u w:val="single"/>
    </w:rPr>
  </w:style>
  <w:style w:type="character" w:customStyle="1" w:styleId="Ttulo1Car">
    <w:name w:val="Título 1 Car"/>
    <w:link w:val="Ttulo1"/>
    <w:rsid w:val="009748D6"/>
    <w:rPr>
      <w:rFonts w:ascii="Century Gothic" w:hAnsi="Century Gothic"/>
      <w:b/>
      <w:bCs/>
      <w:sz w:val="22"/>
      <w:lang w:val="es-ES" w:eastAsia="es-ES"/>
    </w:rPr>
  </w:style>
  <w:style w:type="character" w:customStyle="1" w:styleId="PiedepginaCar">
    <w:name w:val="Pie de página Car"/>
    <w:link w:val="Piedepgina"/>
    <w:rsid w:val="009748D6"/>
    <w:rPr>
      <w:sz w:val="24"/>
      <w:szCs w:val="24"/>
      <w:lang w:val="es-ES" w:eastAsia="es-ES"/>
    </w:rPr>
  </w:style>
  <w:style w:type="table" w:styleId="Tablaconcuadrcula">
    <w:name w:val="Table Grid"/>
    <w:basedOn w:val="Tablanormal"/>
    <w:rsid w:val="00974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9748D6"/>
    <w:pPr>
      <w:widowControl w:val="0"/>
      <w:suppressLineNumbers/>
      <w:suppressAutoHyphens/>
    </w:pPr>
    <w:rPr>
      <w:rFonts w:eastAsia="Lucida Sans Unicode"/>
      <w:lang w:val="es-ES_tradnl"/>
    </w:rPr>
  </w:style>
  <w:style w:type="paragraph" w:styleId="Textonotapie">
    <w:name w:val="footnote text"/>
    <w:basedOn w:val="Normal"/>
    <w:link w:val="TextonotapieCar"/>
    <w:rsid w:val="004D22CD"/>
    <w:rPr>
      <w:sz w:val="20"/>
      <w:szCs w:val="20"/>
    </w:rPr>
  </w:style>
  <w:style w:type="character" w:customStyle="1" w:styleId="TextonotapieCar">
    <w:name w:val="Texto nota pie Car"/>
    <w:link w:val="Textonotapie"/>
    <w:rsid w:val="004D22CD"/>
    <w:rPr>
      <w:lang w:val="es-ES" w:eastAsia="es-ES"/>
    </w:rPr>
  </w:style>
  <w:style w:type="character" w:styleId="Refdenotaalpie">
    <w:name w:val="footnote reference"/>
    <w:rsid w:val="004D22CD"/>
    <w:rPr>
      <w:vertAlign w:val="superscript"/>
    </w:rPr>
  </w:style>
  <w:style w:type="table" w:styleId="Tablaconcolumnas3">
    <w:name w:val="Table Columns 3"/>
    <w:basedOn w:val="Tablanormal"/>
    <w:rsid w:val="00A87E1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Ttulo3Car">
    <w:name w:val="Título 3 Car"/>
    <w:link w:val="Ttulo3"/>
    <w:semiHidden/>
    <w:rsid w:val="0090511E"/>
    <w:rPr>
      <w:rFonts w:ascii="Cambria" w:hAnsi="Cambria"/>
      <w:b/>
      <w:bCs/>
      <w:sz w:val="26"/>
      <w:szCs w:val="26"/>
      <w:lang w:val="es-ES" w:eastAsia="es-ES"/>
    </w:rPr>
  </w:style>
  <w:style w:type="character" w:customStyle="1" w:styleId="apple-converted-space">
    <w:name w:val="apple-converted-space"/>
    <w:basedOn w:val="Fuentedeprrafopredeter"/>
    <w:rsid w:val="00C25D29"/>
  </w:style>
  <w:style w:type="paragraph" w:styleId="Prrafodelista">
    <w:name w:val="List Paragraph"/>
    <w:basedOn w:val="Normal"/>
    <w:uiPriority w:val="34"/>
    <w:qFormat/>
    <w:rsid w:val="005A3F8E"/>
    <w:pPr>
      <w:ind w:left="720"/>
      <w:contextualSpacing/>
    </w:pPr>
    <w:rPr>
      <w:rFonts w:ascii="Calibri" w:hAnsi="Calibri"/>
      <w:lang w:eastAsia="en-US" w:bidi="en-US"/>
    </w:rPr>
  </w:style>
  <w:style w:type="paragraph" w:customStyle="1" w:styleId="Default">
    <w:name w:val="Default"/>
    <w:rsid w:val="003E0069"/>
    <w:pPr>
      <w:autoSpaceDE w:val="0"/>
      <w:autoSpaceDN w:val="0"/>
      <w:adjustRightInd w:val="0"/>
    </w:pPr>
    <w:rPr>
      <w:rFonts w:ascii="Tahoma" w:eastAsia="Calibri" w:hAnsi="Tahoma" w:cs="Tahoma"/>
      <w:color w:val="000000"/>
      <w:sz w:val="24"/>
      <w:szCs w:val="24"/>
      <w:lang w:val="es-CO" w:eastAsia="en-US"/>
    </w:rPr>
  </w:style>
  <w:style w:type="paragraph" w:styleId="Sinespaciado">
    <w:name w:val="No Spacing"/>
    <w:uiPriority w:val="1"/>
    <w:qFormat/>
    <w:rsid w:val="003E0069"/>
    <w:rPr>
      <w:rFonts w:ascii="Calibri" w:eastAsia="Calibri" w:hAnsi="Calibri"/>
      <w:sz w:val="22"/>
      <w:szCs w:val="22"/>
      <w:lang w:val="es-CO" w:eastAsia="en-US"/>
    </w:rPr>
  </w:style>
  <w:style w:type="paragraph" w:styleId="Textodeglobo">
    <w:name w:val="Balloon Text"/>
    <w:basedOn w:val="Normal"/>
    <w:link w:val="TextodegloboCar"/>
    <w:rsid w:val="002D20ED"/>
    <w:rPr>
      <w:rFonts w:ascii="Tahoma" w:hAnsi="Tahoma" w:cs="Tahoma"/>
      <w:sz w:val="16"/>
      <w:szCs w:val="16"/>
    </w:rPr>
  </w:style>
  <w:style w:type="character" w:customStyle="1" w:styleId="TextodegloboCar">
    <w:name w:val="Texto de globo Car"/>
    <w:basedOn w:val="Fuentedeprrafopredeter"/>
    <w:link w:val="Textodeglobo"/>
    <w:rsid w:val="002D2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salabarria06@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F271-938B-4771-8619-0CCD32E8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3664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Cuerpo en tipografía Arial color negro</vt:lpstr>
    </vt:vector>
  </TitlesOfParts>
  <Company>MEN</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Cuerpo en tipografía Arial color negro</dc:title>
  <dc:creator>MEN</dc:creator>
  <cp:lastModifiedBy>Mary</cp:lastModifiedBy>
  <cp:revision>2</cp:revision>
  <cp:lastPrinted>2012-03-26T14:44:00Z</cp:lastPrinted>
  <dcterms:created xsi:type="dcterms:W3CDTF">2013-11-21T21:04:00Z</dcterms:created>
  <dcterms:modified xsi:type="dcterms:W3CDTF">2013-11-21T21:04:00Z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_NewReviewCycle">
    <vt:lpwstr/>
  </property>
</Properties>
</file>