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tbl>
      <w:tblPr>
        <w:tblpPr w:leftFromText="141" w:rightFromText="141" w:vertAnchor="page" w:horzAnchor="margin" w:tblpY="18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970"/>
        <w:gridCol w:w="2079"/>
        <w:gridCol w:w="2634"/>
      </w:tblGrid>
      <w:tr w:rsidR="0098457C" w:rsidRPr="00E956F6" w:rsidTr="0098457C">
        <w:trPr>
          <w:trHeight w:val="218"/>
        </w:trPr>
        <w:tc>
          <w:tcPr>
            <w:tcW w:w="8720" w:type="dxa"/>
            <w:gridSpan w:val="4"/>
            <w:shd w:val="clear" w:color="auto" w:fill="auto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Exposición oral</w:t>
            </w:r>
          </w:p>
        </w:tc>
      </w:tr>
      <w:tr w:rsidR="0098457C" w:rsidRPr="00E956F6" w:rsidTr="0098457C">
        <w:trPr>
          <w:trHeight w:val="436"/>
        </w:trPr>
        <w:tc>
          <w:tcPr>
            <w:tcW w:w="2037" w:type="dxa"/>
            <w:shd w:val="clear" w:color="auto" w:fill="auto"/>
          </w:tcPr>
          <w:p w:rsidR="0098457C" w:rsidRPr="00E956F6" w:rsidRDefault="0098457C" w:rsidP="0098457C">
            <w:pPr>
              <w:rPr>
                <w:rFonts w:ascii="Calibri" w:eastAsia="Calibri" w:hAnsi="Calibri"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Bueno</w:t>
            </w:r>
          </w:p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(5)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Regular</w:t>
            </w:r>
          </w:p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(3 )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Deficiente</w:t>
            </w:r>
          </w:p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(1 )</w:t>
            </w:r>
          </w:p>
        </w:tc>
      </w:tr>
      <w:tr w:rsidR="0098457C" w:rsidRPr="00E956F6" w:rsidTr="0098457C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Saludo/ presentación</w:t>
            </w:r>
          </w:p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Saluda a la audiencia y</w:t>
            </w:r>
          </w:p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Presenta el tema que va a exponer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No saluda la audiencia o no presenta el tema que a exponer.  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ni saluda a la audiencia , ni</w:t>
            </w:r>
          </w:p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Presenta el tema que va a exponer.</w:t>
            </w:r>
          </w:p>
        </w:tc>
      </w:tr>
      <w:tr w:rsidR="0098457C" w:rsidRPr="00E956F6" w:rsidTr="0098457C">
        <w:trPr>
          <w:trHeight w:val="1324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Exposición  Estructurada de los contenidos</w:t>
            </w: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Organiza la charla secuencialmente. Muestra primero los aspectos centrales y luego los secundarios.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Organiza la </w:t>
            </w:r>
            <w:proofErr w:type="gramStart"/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charla .</w:t>
            </w:r>
            <w:proofErr w:type="gramEnd"/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 No diferencia los aspectos centrales de los secundarios.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No organiza la charla secuencialmente. No diferencia los aspectos centrales ni secundarios.</w:t>
            </w:r>
          </w:p>
        </w:tc>
      </w:tr>
      <w:tr w:rsidR="0098457C" w:rsidRPr="00E956F6" w:rsidTr="0098457C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Claridad y Fluidez</w:t>
            </w: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Expresa las ideas con claridad y fluidez casi todo el tiempo.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Organiza la charla. No diferencia los aspectos centrales de los secundarios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Muestra las ideas sin claridad y con continuos bloqueos o pausas. </w:t>
            </w:r>
          </w:p>
        </w:tc>
      </w:tr>
      <w:tr w:rsidR="0098457C" w:rsidRPr="00E956F6" w:rsidTr="0098457C">
        <w:trPr>
          <w:trHeight w:val="1541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Volumen –Entonación y velocidad</w:t>
            </w: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Volumen adecuado en toda la charla. Entonación acorde al contenido. La velocidad facilita  la comprensión.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Volumen o entonación no adecuados. La velocidad permite la comprensión.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 Volumen no inadecuado; entonación no acorde al contenido. La velocidad dificulta la comprensión.</w:t>
            </w:r>
          </w:p>
        </w:tc>
      </w:tr>
      <w:tr w:rsidR="0098457C" w:rsidRPr="00E956F6" w:rsidTr="0098457C">
        <w:trPr>
          <w:trHeight w:val="1557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Postura y expresión corporal</w:t>
            </w:r>
          </w:p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Orienta la postura hacia la audiencia   .Mantiene el contacto ocular durante  la charla. Sin signos de nerviosismo.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.Orienta la postura hacia la audiencia. Frecuente contacto ocular con la audiencia. Tiene algún signo de nerviosismo.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No orienta su postura a la audiencia. Signos de nerviosismo.</w:t>
            </w:r>
          </w:p>
        </w:tc>
      </w:tr>
      <w:tr w:rsidR="0098457C" w:rsidRPr="00E956F6" w:rsidTr="0098457C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Vocabulario</w:t>
            </w: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Usa un vocabulario amplio y sin repetir palabras. 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Utiliza vocabulario inadecuado.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Utiliza vocabulario limitado y repite palabras.</w:t>
            </w:r>
          </w:p>
        </w:tc>
      </w:tr>
      <w:tr w:rsidR="0098457C" w:rsidRPr="00E956F6" w:rsidTr="0098457C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98457C" w:rsidRPr="00E956F6" w:rsidRDefault="0098457C" w:rsidP="0098457C">
            <w:pPr>
              <w:jc w:val="center"/>
              <w:rPr>
                <w:rFonts w:ascii="Verdana" w:eastAsia="Calibri" w:hAnsi="Verdana"/>
                <w:i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i/>
                <w:sz w:val="16"/>
                <w:szCs w:val="16"/>
                <w:lang w:val="es-PA"/>
              </w:rPr>
              <w:t>Aporta material</w:t>
            </w:r>
          </w:p>
        </w:tc>
        <w:tc>
          <w:tcPr>
            <w:tcW w:w="1970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Usa adecuadamente el material de calidad.</w:t>
            </w:r>
          </w:p>
        </w:tc>
        <w:tc>
          <w:tcPr>
            <w:tcW w:w="2079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>Uso correcto del material de apoyo, pero es de poca calidad.</w:t>
            </w:r>
          </w:p>
        </w:tc>
        <w:tc>
          <w:tcPr>
            <w:tcW w:w="2634" w:type="dxa"/>
            <w:shd w:val="clear" w:color="auto" w:fill="auto"/>
          </w:tcPr>
          <w:p w:rsidR="0098457C" w:rsidRPr="00E956F6" w:rsidRDefault="0098457C" w:rsidP="0098457C">
            <w:pPr>
              <w:rPr>
                <w:rFonts w:ascii="Verdana" w:eastAsia="Calibri" w:hAnsi="Verdana"/>
                <w:sz w:val="16"/>
                <w:szCs w:val="16"/>
                <w:lang w:val="es-PA"/>
              </w:rPr>
            </w:pPr>
            <w:r w:rsidRPr="00E956F6">
              <w:rPr>
                <w:rFonts w:ascii="Verdana" w:eastAsia="Calibri" w:hAnsi="Verdana"/>
                <w:sz w:val="16"/>
                <w:szCs w:val="16"/>
                <w:lang w:val="es-PA"/>
              </w:rPr>
              <w:t xml:space="preserve"> Uso correcto del material de apoyo o este es de mala calidad.</w:t>
            </w:r>
          </w:p>
        </w:tc>
      </w:tr>
    </w:tbl>
    <w:p w:rsidR="00593A4C" w:rsidRDefault="0098457C" w:rsidP="0098457C">
      <w:pPr>
        <w:jc w:val="center"/>
        <w:rPr>
          <w:lang w:val="es-PA"/>
        </w:rPr>
      </w:pPr>
      <w:r>
        <w:rPr>
          <w:lang w:val="es-PA"/>
        </w:rPr>
        <w:t>Instrumento de Evaluación de Exposición Oral</w:t>
      </w:r>
    </w:p>
    <w:p w:rsidR="0098457C" w:rsidRDefault="0098457C" w:rsidP="0098457C">
      <w:pPr>
        <w:jc w:val="center"/>
        <w:rPr>
          <w:lang w:val="es-PA"/>
        </w:rPr>
      </w:pPr>
    </w:p>
    <w:p w:rsidR="001B15B4" w:rsidRPr="001B15B4" w:rsidRDefault="001B15B4" w:rsidP="001B15B4">
      <w:pPr>
        <w:numPr>
          <w:ilvl w:val="0"/>
          <w:numId w:val="1"/>
        </w:numPr>
      </w:pPr>
      <w:r w:rsidRPr="001B15B4">
        <w:t>Para valorar el trabajo individualmente y como parte del equipo:</w:t>
      </w:r>
    </w:p>
    <w:p w:rsidR="001B15B4" w:rsidRPr="001B15B4" w:rsidRDefault="001B15B4" w:rsidP="001B15B4">
      <w:pPr>
        <w:ind w:left="720"/>
      </w:pPr>
    </w:p>
    <w:p w:rsidR="001B15B4" w:rsidRPr="001B15B4" w:rsidRDefault="001B15B4" w:rsidP="001B15B4"/>
    <w:p w:rsidR="001B15B4" w:rsidRPr="001B15B4" w:rsidRDefault="001B15B4" w:rsidP="001B15B4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44"/>
        <w:gridCol w:w="2356"/>
        <w:gridCol w:w="1993"/>
        <w:gridCol w:w="1787"/>
        <w:gridCol w:w="1040"/>
      </w:tblGrid>
      <w:tr w:rsidR="001B15B4" w:rsidRPr="001B15B4" w:rsidTr="004A2967">
        <w:tc>
          <w:tcPr>
            <w:tcW w:w="1847" w:type="dxa"/>
          </w:tcPr>
          <w:p w:rsidR="001B15B4" w:rsidRPr="001B15B4" w:rsidRDefault="001B15B4" w:rsidP="001B15B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3648" w:type="dxa"/>
          </w:tcPr>
          <w:p w:rsidR="001B15B4" w:rsidRPr="001B15B4" w:rsidRDefault="001B15B4" w:rsidP="001B15B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1B15B4" w:rsidRPr="001B15B4" w:rsidRDefault="001B15B4" w:rsidP="001B15B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B15B4" w:rsidRPr="001B15B4" w:rsidRDefault="001B15B4" w:rsidP="001B15B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1B15B4" w:rsidRPr="001B15B4" w:rsidRDefault="001B15B4" w:rsidP="001B15B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b/>
                <w:sz w:val="22"/>
                <w:szCs w:val="22"/>
              </w:rPr>
              <w:t>TOTAL</w:t>
            </w:r>
          </w:p>
        </w:tc>
      </w:tr>
      <w:tr w:rsidR="001B15B4" w:rsidRPr="001B15B4" w:rsidTr="004A2967">
        <w:tc>
          <w:tcPr>
            <w:tcW w:w="1847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Calidad del trabajo</w:t>
            </w:r>
          </w:p>
        </w:tc>
        <w:tc>
          <w:tcPr>
            <w:tcW w:w="3648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Consulté en la web, diferentes aportes para todas las asignaciones y mejorar la calidad del trabajo</w:t>
            </w:r>
          </w:p>
        </w:tc>
        <w:tc>
          <w:tcPr>
            <w:tcW w:w="3260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Hice algunas consultas en la web, para complementar y enriquecer mis aportes</w:t>
            </w:r>
          </w:p>
        </w:tc>
        <w:tc>
          <w:tcPr>
            <w:tcW w:w="2977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Me limité a los links que se dieron para la actividad</w:t>
            </w:r>
          </w:p>
        </w:tc>
        <w:tc>
          <w:tcPr>
            <w:tcW w:w="1336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B15B4" w:rsidRPr="001B15B4" w:rsidTr="004A2967">
        <w:tc>
          <w:tcPr>
            <w:tcW w:w="1847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Contribución</w:t>
            </w:r>
          </w:p>
        </w:tc>
        <w:tc>
          <w:tcPr>
            <w:tcW w:w="3648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 xml:space="preserve">Aporté significativamente en el diseño de la lámina y la exposición; identificando de forma coherente </w:t>
            </w: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>causas de la problemática en estudio y sus posibles soluciones.</w:t>
            </w:r>
          </w:p>
        </w:tc>
        <w:tc>
          <w:tcPr>
            <w:tcW w:w="3260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Casi siempre aporté para el logro de los objetivos,  busqué y sugerí soluciones a los </w:t>
            </w: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>problemas.</w:t>
            </w:r>
          </w:p>
        </w:tc>
        <w:tc>
          <w:tcPr>
            <w:tcW w:w="2977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Pocas veces aporté al logro de los objetivos, busqué y sugerí soluciones a los </w:t>
            </w: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>problemas.</w:t>
            </w:r>
          </w:p>
        </w:tc>
        <w:tc>
          <w:tcPr>
            <w:tcW w:w="1336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B15B4" w:rsidRPr="001B15B4" w:rsidTr="004A2967">
        <w:tc>
          <w:tcPr>
            <w:tcW w:w="1847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lastRenderedPageBreak/>
              <w:t>Integración al grupo</w:t>
            </w:r>
          </w:p>
        </w:tc>
        <w:tc>
          <w:tcPr>
            <w:tcW w:w="3648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 xml:space="preserve">Me adapté a las diferencias individuales de mis compañeros y traté con respeto siempre a mis compañeros </w:t>
            </w:r>
          </w:p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 xml:space="preserve">Estuve adaptado al grupo casi siempre, y les traté con respeto en todo momento.  </w:t>
            </w:r>
          </w:p>
        </w:tc>
        <w:tc>
          <w:tcPr>
            <w:tcW w:w="2977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No logré adaptarme a mis compañeros de equipo, aunque les traté con respeto.</w:t>
            </w:r>
          </w:p>
        </w:tc>
        <w:tc>
          <w:tcPr>
            <w:tcW w:w="1336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B15B4" w:rsidRPr="001B15B4" w:rsidTr="004A2967">
        <w:tc>
          <w:tcPr>
            <w:tcW w:w="1847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 xml:space="preserve">Actitud ante la crítica </w:t>
            </w:r>
          </w:p>
        </w:tc>
        <w:tc>
          <w:tcPr>
            <w:tcW w:w="3648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Siempre estuve receptivo (a) a aceptar críticas y sugerencias del asesor y de los demás compañeros del equipo.</w:t>
            </w:r>
          </w:p>
        </w:tc>
        <w:tc>
          <w:tcPr>
            <w:tcW w:w="3260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Casi siempre estuve receptivo (a) a aceptar críticas y sugerencias del asesor y de los demás compañeros del equipo.</w:t>
            </w:r>
          </w:p>
        </w:tc>
        <w:tc>
          <w:tcPr>
            <w:tcW w:w="2977" w:type="dxa"/>
          </w:tcPr>
          <w:p w:rsidR="001B15B4" w:rsidRPr="001B15B4" w:rsidRDefault="001B15B4" w:rsidP="001B15B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B15B4">
              <w:rPr>
                <w:rFonts w:ascii="Arial" w:eastAsia="Calibri" w:hAnsi="Arial" w:cs="Arial"/>
                <w:sz w:val="22"/>
                <w:szCs w:val="22"/>
              </w:rPr>
              <w:t>Pocas veces estuvo receptivo a aceptar críticas y sugerencias del asesor y los demás compañeros del equipo.</w:t>
            </w:r>
          </w:p>
        </w:tc>
        <w:tc>
          <w:tcPr>
            <w:tcW w:w="1336" w:type="dxa"/>
          </w:tcPr>
          <w:p w:rsidR="001B15B4" w:rsidRPr="001B15B4" w:rsidRDefault="001B15B4" w:rsidP="001B15B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B15B4" w:rsidRPr="001B15B4" w:rsidRDefault="001B15B4" w:rsidP="001B15B4"/>
    <w:p w:rsidR="0098457C" w:rsidRPr="001B15B4" w:rsidRDefault="0098457C">
      <w:bookmarkStart w:id="0" w:name="_GoBack"/>
      <w:bookmarkEnd w:id="0"/>
    </w:p>
    <w:sectPr w:rsidR="0098457C" w:rsidRPr="001B1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01E5"/>
    <w:multiLevelType w:val="hybridMultilevel"/>
    <w:tmpl w:val="46129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C"/>
    <w:rsid w:val="001B15B4"/>
    <w:rsid w:val="00593A4C"/>
    <w:rsid w:val="009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B15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B15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B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2013-10-30T18:29:00Z</dcterms:created>
  <dcterms:modified xsi:type="dcterms:W3CDTF">2013-11-26T20:21:00Z</dcterms:modified>
</cp:coreProperties>
</file>